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0AE41" w14:textId="3B7FCCB0" w:rsidR="00697F83" w:rsidRPr="00B8333C" w:rsidRDefault="006301EE" w:rsidP="00AC799A">
      <w:pPr>
        <w:pStyle w:val="Heading2"/>
        <w:ind w:left="142"/>
        <w:rPr>
          <w:rFonts w:ascii="Calibri" w:hAnsi="Calibri" w:cs="Calibri"/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95B7C0A" wp14:editId="59596BE5">
            <wp:simplePos x="0" y="0"/>
            <wp:positionH relativeFrom="margin">
              <wp:posOffset>9733280</wp:posOffset>
            </wp:positionH>
            <wp:positionV relativeFrom="margin">
              <wp:posOffset>-484505</wp:posOffset>
            </wp:positionV>
            <wp:extent cx="335915" cy="334010"/>
            <wp:effectExtent l="0" t="0" r="6985" b="8890"/>
            <wp:wrapSquare wrapText="bothSides"/>
            <wp:docPr id="1" name="Picture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612" t="-6026" r="-6151" b="-6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ED4">
        <w:rPr>
          <w:rFonts w:ascii="Calibri" w:hAnsi="Calibri" w:cs="Calibri"/>
          <w:sz w:val="40"/>
        </w:rPr>
        <w:t xml:space="preserve">ISO 45001 </w:t>
      </w:r>
      <w:r w:rsidR="00B63276">
        <w:rPr>
          <w:rFonts w:ascii="Calibri" w:hAnsi="Calibri" w:cs="Calibri"/>
          <w:sz w:val="40"/>
        </w:rPr>
        <w:t xml:space="preserve">2018 </w:t>
      </w:r>
      <w:r w:rsidR="002446AD" w:rsidRPr="00B8333C">
        <w:rPr>
          <w:rFonts w:ascii="Calibri" w:hAnsi="Calibri" w:cs="Calibri"/>
          <w:sz w:val="40"/>
        </w:rPr>
        <w:t>Audit Checklist</w:t>
      </w:r>
    </w:p>
    <w:p w14:paraId="73E9C7A4" w14:textId="77777777" w:rsidR="00697F83" w:rsidRPr="00B8333C" w:rsidRDefault="00697F83" w:rsidP="00697F83">
      <w:pPr>
        <w:tabs>
          <w:tab w:val="left" w:pos="2410"/>
          <w:tab w:val="right" w:pos="8222"/>
        </w:tabs>
        <w:rPr>
          <w:rFonts w:cs="Calibri"/>
          <w:sz w:val="10"/>
          <w:szCs w:val="10"/>
        </w:rPr>
      </w:pPr>
    </w:p>
    <w:tbl>
      <w:tblPr>
        <w:tblW w:w="14713" w:type="dxa"/>
        <w:tblInd w:w="13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9610"/>
        <w:gridCol w:w="5103"/>
      </w:tblGrid>
      <w:tr w:rsidR="00334E98" w:rsidRPr="00B8333C" w14:paraId="204F02A4" w14:textId="77777777" w:rsidTr="00AC799A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6CC" w14:textId="77777777" w:rsidR="00334E98" w:rsidRPr="00B8333C" w:rsidRDefault="00334E98" w:rsidP="0066055B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Scope (Activity / Area Audited):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80A78" w:rsidRPr="007F330F">
              <w:rPr>
                <w:rFonts w:cs="Calibri"/>
              </w:rPr>
              <w:t xml:space="preserve">ISO </w:t>
            </w:r>
            <w:r w:rsidR="00C80A78">
              <w:rPr>
                <w:rFonts w:cs="Calibri"/>
              </w:rPr>
              <w:t>45</w:t>
            </w:r>
            <w:r w:rsidR="00C80A78" w:rsidRPr="007F330F">
              <w:rPr>
                <w:rFonts w:cs="Calibri"/>
              </w:rPr>
              <w:t>001</w:t>
            </w:r>
            <w:r w:rsidR="0066055B">
              <w:rPr>
                <w:rFonts w:cs="Calibri"/>
              </w:rPr>
              <w:t>:2018</w:t>
            </w:r>
            <w:r w:rsidR="00C80A78" w:rsidRPr="007F330F">
              <w:rPr>
                <w:rFonts w:cs="Calibri"/>
              </w:rPr>
              <w:t xml:space="preserve"> </w:t>
            </w:r>
          </w:p>
        </w:tc>
      </w:tr>
      <w:tr w:rsidR="00AA3C80" w:rsidRPr="00B8333C" w14:paraId="35942EFC" w14:textId="77777777" w:rsidTr="00AC799A">
        <w:trPr>
          <w:trHeight w:val="411"/>
        </w:trPr>
        <w:tc>
          <w:tcPr>
            <w:tcW w:w="14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1F3" w14:textId="77777777" w:rsidR="00AA3C80" w:rsidRPr="00B8333C" w:rsidRDefault="00AA3C80" w:rsidP="0066055B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Criteria (ISO Standards / Internal Procedures):</w:t>
            </w:r>
            <w:r w:rsidR="00015AE1" w:rsidRPr="00B8333C">
              <w:rPr>
                <w:rFonts w:cs="Calibri"/>
                <w:b/>
              </w:rPr>
              <w:t xml:space="preserve"> </w:t>
            </w:r>
            <w:r w:rsidR="00CD0A64" w:rsidRPr="00B8333C">
              <w:rPr>
                <w:rFonts w:cs="Calibri"/>
              </w:rPr>
              <w:t>Compliance</w:t>
            </w:r>
            <w:r w:rsidR="006F34A2" w:rsidRPr="00B8333C">
              <w:rPr>
                <w:rFonts w:cs="Calibri"/>
              </w:rPr>
              <w:t xml:space="preserve"> with ISO </w:t>
            </w:r>
            <w:r w:rsidR="0066055B">
              <w:rPr>
                <w:rFonts w:cs="Calibri"/>
              </w:rPr>
              <w:t xml:space="preserve">45001:2018 </w:t>
            </w:r>
            <w:r w:rsidR="006F34A2" w:rsidRPr="00B8333C">
              <w:rPr>
                <w:rFonts w:cs="Calibri"/>
              </w:rPr>
              <w:t xml:space="preserve">standard </w:t>
            </w:r>
            <w:r w:rsidR="0066055B" w:rsidRPr="0066055B">
              <w:rPr>
                <w:rFonts w:cs="Calibri"/>
              </w:rPr>
              <w:t xml:space="preserve"> (This checklist is based on the requirements of ISO 4</w:t>
            </w:r>
            <w:r w:rsidR="0066055B">
              <w:rPr>
                <w:rFonts w:cs="Calibri"/>
              </w:rPr>
              <w:t>5</w:t>
            </w:r>
            <w:r w:rsidR="0066055B" w:rsidRPr="0066055B">
              <w:rPr>
                <w:rFonts w:cs="Calibri"/>
              </w:rPr>
              <w:t>001:201</w:t>
            </w:r>
            <w:r w:rsidR="0066055B">
              <w:rPr>
                <w:rFonts w:cs="Calibri"/>
              </w:rPr>
              <w:t>8</w:t>
            </w:r>
            <w:r w:rsidR="0066055B" w:rsidRPr="0066055B">
              <w:rPr>
                <w:rFonts w:cs="Calibri"/>
              </w:rPr>
              <w:t xml:space="preserve"> Standard. In order to review each clause it</w:t>
            </w:r>
            <w:r w:rsidR="0066055B">
              <w:rPr>
                <w:rFonts w:cs="Calibri"/>
              </w:rPr>
              <w:t xml:space="preserve"> necessary to reference the</w:t>
            </w:r>
            <w:r w:rsidR="0066055B" w:rsidRPr="0066055B">
              <w:rPr>
                <w:rFonts w:cs="Calibri"/>
              </w:rPr>
              <w:t xml:space="preserve"> standard)</w:t>
            </w:r>
          </w:p>
        </w:tc>
      </w:tr>
      <w:tr w:rsidR="00697F83" w:rsidRPr="00B8333C" w14:paraId="2A88201E" w14:textId="77777777" w:rsidTr="00AC799A">
        <w:trPr>
          <w:trHeight w:val="409"/>
        </w:trPr>
        <w:tc>
          <w:tcPr>
            <w:tcW w:w="9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CDF" w14:textId="77777777" w:rsidR="00697F83" w:rsidRPr="00B8333C" w:rsidRDefault="00697F83" w:rsidP="00BD71DC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Auditor</w:t>
            </w:r>
            <w:r w:rsidR="00CD0A64" w:rsidRPr="00B8333C">
              <w:rPr>
                <w:rFonts w:cs="Calibri"/>
                <w:b/>
              </w:rPr>
              <w:t xml:space="preserve">(s) </w:t>
            </w:r>
            <w:r w:rsidRPr="00B8333C">
              <w:rPr>
                <w:rFonts w:cs="Calibri"/>
                <w:b/>
              </w:rPr>
              <w:t>:</w:t>
            </w:r>
            <w:r w:rsidR="00CD0A64" w:rsidRPr="00B8333C">
              <w:rPr>
                <w:rFonts w:cs="Calibri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9E3" w14:textId="77777777" w:rsidR="00697F83" w:rsidRPr="00B8333C" w:rsidRDefault="00697F83" w:rsidP="00CD0A64">
            <w:pPr>
              <w:tabs>
                <w:tab w:val="left" w:pos="2410"/>
                <w:tab w:val="right" w:pos="8222"/>
              </w:tabs>
              <w:spacing w:line="360" w:lineRule="auto"/>
              <w:rPr>
                <w:rFonts w:cs="Calibri"/>
                <w:bCs/>
              </w:rPr>
            </w:pPr>
            <w:r w:rsidRPr="00B8333C">
              <w:rPr>
                <w:rFonts w:cs="Calibri"/>
                <w:b/>
              </w:rPr>
              <w:t>Date</w:t>
            </w:r>
            <w:r w:rsidR="00CD0A64" w:rsidRPr="00B8333C">
              <w:rPr>
                <w:rFonts w:cs="Calibri"/>
                <w:b/>
              </w:rPr>
              <w:t xml:space="preserve"> </w:t>
            </w:r>
            <w:r w:rsidRPr="00B8333C">
              <w:rPr>
                <w:rFonts w:cs="Calibri"/>
                <w:b/>
              </w:rPr>
              <w:t>:</w:t>
            </w:r>
            <w:r w:rsidR="00CD0A64" w:rsidRPr="00B8333C">
              <w:rPr>
                <w:rFonts w:cs="Calibri"/>
              </w:rPr>
              <w:t xml:space="preserve"> </w:t>
            </w:r>
          </w:p>
        </w:tc>
      </w:tr>
    </w:tbl>
    <w:p w14:paraId="4344F2E5" w14:textId="77777777" w:rsidR="00CB2BA2" w:rsidRPr="00B8333C" w:rsidRDefault="00CB2BA2" w:rsidP="00CB2BA2">
      <w:pPr>
        <w:rPr>
          <w:rFonts w:cs="Calibri"/>
          <w:vanish/>
        </w:rPr>
      </w:pPr>
    </w:p>
    <w:tbl>
      <w:tblPr>
        <w:tblW w:w="14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2"/>
        <w:gridCol w:w="8897"/>
      </w:tblGrid>
      <w:tr w:rsidR="00A00ED4" w:rsidRPr="00B8333C" w14:paraId="74D5CD37" w14:textId="77777777" w:rsidTr="00A00ED4">
        <w:trPr>
          <w:trHeight w:val="416"/>
          <w:tblHeader/>
          <w:jc w:val="center"/>
        </w:trPr>
        <w:tc>
          <w:tcPr>
            <w:tcW w:w="5822" w:type="dxa"/>
            <w:shd w:val="clear" w:color="auto" w:fill="D9D9D9"/>
            <w:vAlign w:val="center"/>
          </w:tcPr>
          <w:p w14:paraId="4727066B" w14:textId="77777777" w:rsidR="00A00ED4" w:rsidRPr="00B8333C" w:rsidRDefault="00A00ED4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Question</w:t>
            </w:r>
          </w:p>
        </w:tc>
        <w:tc>
          <w:tcPr>
            <w:tcW w:w="8897" w:type="dxa"/>
            <w:shd w:val="clear" w:color="auto" w:fill="D9D9D9"/>
            <w:vAlign w:val="center"/>
          </w:tcPr>
          <w:p w14:paraId="67604F79" w14:textId="77777777" w:rsidR="00A00ED4" w:rsidRPr="00B8333C" w:rsidRDefault="00A00ED4" w:rsidP="00AB2D6F">
            <w:pPr>
              <w:tabs>
                <w:tab w:val="left" w:pos="2410"/>
                <w:tab w:val="right" w:pos="8222"/>
              </w:tabs>
              <w:snapToGrid w:val="0"/>
              <w:rPr>
                <w:rFonts w:cs="Calibri"/>
                <w:b/>
              </w:rPr>
            </w:pPr>
            <w:r w:rsidRPr="00B8333C">
              <w:rPr>
                <w:rFonts w:cs="Calibri"/>
                <w:b/>
              </w:rPr>
              <w:t>Evidence Viewed / Response / Findings</w:t>
            </w:r>
          </w:p>
        </w:tc>
      </w:tr>
      <w:tr w:rsidR="00A00ED4" w:rsidRPr="00B8333C" w14:paraId="537694D7" w14:textId="77777777" w:rsidTr="00A00ED4">
        <w:trPr>
          <w:jc w:val="center"/>
        </w:trPr>
        <w:tc>
          <w:tcPr>
            <w:tcW w:w="5822" w:type="dxa"/>
          </w:tcPr>
          <w:p w14:paraId="492EA546" w14:textId="77777777" w:rsidR="00A00ED4" w:rsidRDefault="00A00ED4" w:rsidP="00B23569">
            <w:pPr>
              <w:rPr>
                <w:rFonts w:cs="Calibri"/>
              </w:rPr>
            </w:pPr>
            <w:r w:rsidRPr="002B4E86">
              <w:rPr>
                <w:rFonts w:cs="Calibri"/>
                <w:b/>
              </w:rPr>
              <w:t>4.1 Understanding the organization and its context</w:t>
            </w:r>
          </w:p>
          <w:p w14:paraId="1D8756A8" w14:textId="77777777" w:rsidR="00A00ED4" w:rsidRDefault="00A00ED4" w:rsidP="00773FA9">
            <w:pPr>
              <w:rPr>
                <w:rFonts w:cs="Calibri"/>
              </w:rPr>
            </w:pPr>
          </w:p>
          <w:p w14:paraId="6C1437E8" w14:textId="77777777" w:rsidR="00A00ED4" w:rsidRDefault="00A00ED4" w:rsidP="00773FA9">
            <w:pPr>
              <w:rPr>
                <w:rFonts w:cs="Calibri"/>
              </w:rPr>
            </w:pPr>
          </w:p>
          <w:p w14:paraId="5EB1A70E" w14:textId="77777777" w:rsidR="00A00ED4" w:rsidRDefault="00A00ED4" w:rsidP="00773FA9">
            <w:pPr>
              <w:rPr>
                <w:rFonts w:cs="Calibri"/>
              </w:rPr>
            </w:pPr>
          </w:p>
          <w:p w14:paraId="6062B3F4" w14:textId="77777777" w:rsidR="00A00ED4" w:rsidRPr="002B4E86" w:rsidRDefault="00A00ED4" w:rsidP="00773FA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6B8B20CF" w14:textId="78F75ACB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0EF3AABB" w14:textId="77777777" w:rsidTr="00A00ED4">
        <w:trPr>
          <w:jc w:val="center"/>
        </w:trPr>
        <w:tc>
          <w:tcPr>
            <w:tcW w:w="5822" w:type="dxa"/>
          </w:tcPr>
          <w:p w14:paraId="0738EED3" w14:textId="77777777" w:rsidR="00A00ED4" w:rsidRDefault="00A00ED4" w:rsidP="00B23569">
            <w:pPr>
              <w:rPr>
                <w:rFonts w:cs="Calibri"/>
              </w:rPr>
            </w:pPr>
            <w:r w:rsidRPr="002B4E86">
              <w:rPr>
                <w:rFonts w:cs="Calibri"/>
                <w:b/>
              </w:rPr>
              <w:t>4.2 Understanding the needs and expectations of workers and other interested parties</w:t>
            </w:r>
          </w:p>
          <w:p w14:paraId="2E2ECBA7" w14:textId="77777777" w:rsidR="00A00ED4" w:rsidRDefault="00A00ED4" w:rsidP="00B23569">
            <w:pPr>
              <w:rPr>
                <w:rFonts w:cs="Calibri"/>
              </w:rPr>
            </w:pPr>
            <w:r>
              <w:rPr>
                <w:rFonts w:cs="Calibri"/>
              </w:rPr>
              <w:t xml:space="preserve">a) </w:t>
            </w:r>
            <w:r w:rsidRPr="002B4E86">
              <w:rPr>
                <w:rFonts w:cs="Calibri"/>
              </w:rPr>
              <w:t>interested parties</w:t>
            </w:r>
          </w:p>
          <w:p w14:paraId="54478595" w14:textId="77777777" w:rsidR="00A00ED4" w:rsidRDefault="00A00ED4" w:rsidP="00B23569">
            <w:pPr>
              <w:rPr>
                <w:rFonts w:cs="Calibri"/>
              </w:rPr>
            </w:pPr>
            <w:r w:rsidRPr="002B4E86">
              <w:rPr>
                <w:rFonts w:cs="Calibri"/>
              </w:rPr>
              <w:t xml:space="preserve">b) needs and expectations </w:t>
            </w:r>
          </w:p>
          <w:p w14:paraId="56DC7CA5" w14:textId="77777777" w:rsidR="00A00ED4" w:rsidRDefault="00A00ED4" w:rsidP="00B23569">
            <w:pPr>
              <w:rPr>
                <w:rFonts w:cs="Calibri"/>
              </w:rPr>
            </w:pPr>
            <w:r w:rsidRPr="002B4E86">
              <w:rPr>
                <w:rFonts w:cs="Calibri"/>
              </w:rPr>
              <w:t>c) legal req</w:t>
            </w:r>
            <w:r>
              <w:rPr>
                <w:rFonts w:cs="Calibri"/>
              </w:rPr>
              <w:t>uirements</w:t>
            </w:r>
          </w:p>
          <w:p w14:paraId="63A6A5C6" w14:textId="77777777" w:rsidR="00A00ED4" w:rsidRPr="002B4E86" w:rsidRDefault="00A00ED4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2BD7C029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319E1685" w14:textId="77777777" w:rsidTr="00A00ED4">
        <w:trPr>
          <w:jc w:val="center"/>
        </w:trPr>
        <w:tc>
          <w:tcPr>
            <w:tcW w:w="5822" w:type="dxa"/>
          </w:tcPr>
          <w:p w14:paraId="34E98680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b/>
              </w:rPr>
              <w:t>4.3 Determining the scope of the OH&amp;S management system</w:t>
            </w:r>
          </w:p>
          <w:p w14:paraId="7DD9A9AC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a) issues</w:t>
            </w:r>
          </w:p>
          <w:p w14:paraId="224F2F23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b) stakeholders </w:t>
            </w:r>
          </w:p>
          <w:p w14:paraId="52D00ABC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c) related activities</w:t>
            </w:r>
          </w:p>
          <w:p w14:paraId="1238B0E8" w14:textId="77777777" w:rsidR="00A00ED4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documented </w:t>
            </w:r>
          </w:p>
          <w:p w14:paraId="23E76942" w14:textId="77777777" w:rsidR="00A00ED4" w:rsidRPr="00773FA9" w:rsidRDefault="00A00ED4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2F5D8402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30B46F8A" w14:textId="77777777" w:rsidTr="00A00ED4">
        <w:trPr>
          <w:jc w:val="center"/>
        </w:trPr>
        <w:tc>
          <w:tcPr>
            <w:tcW w:w="5822" w:type="dxa"/>
          </w:tcPr>
          <w:p w14:paraId="18D2C555" w14:textId="77777777" w:rsidR="00A00ED4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4.4 OH&amp;S management system</w:t>
            </w:r>
          </w:p>
          <w:p w14:paraId="68E91FA0" w14:textId="77777777" w:rsidR="00A00ED4" w:rsidRDefault="00A00ED4" w:rsidP="00B23569">
            <w:pPr>
              <w:rPr>
                <w:rFonts w:cs="Calibri"/>
              </w:rPr>
            </w:pPr>
          </w:p>
          <w:p w14:paraId="526F1D7B" w14:textId="77777777" w:rsidR="00A00ED4" w:rsidRDefault="00A00ED4" w:rsidP="00B23569">
            <w:pPr>
              <w:rPr>
                <w:rFonts w:cs="Calibri"/>
              </w:rPr>
            </w:pPr>
          </w:p>
          <w:p w14:paraId="0BCAE828" w14:textId="77777777" w:rsidR="00A00ED4" w:rsidRDefault="00A00ED4" w:rsidP="00B23569">
            <w:pPr>
              <w:rPr>
                <w:rFonts w:cs="Calibri"/>
              </w:rPr>
            </w:pPr>
          </w:p>
          <w:p w14:paraId="0162EAE1" w14:textId="77777777" w:rsidR="00A00ED4" w:rsidRDefault="00A00ED4" w:rsidP="00B23569">
            <w:pPr>
              <w:rPr>
                <w:rFonts w:cs="Calibri"/>
              </w:rPr>
            </w:pPr>
          </w:p>
          <w:p w14:paraId="102EC074" w14:textId="77777777" w:rsidR="00AC799A" w:rsidRDefault="00AC799A" w:rsidP="00B23569">
            <w:pPr>
              <w:rPr>
                <w:rFonts w:cs="Calibri"/>
              </w:rPr>
            </w:pPr>
          </w:p>
          <w:p w14:paraId="0238EC4D" w14:textId="4AD95F6D" w:rsidR="00AC799A" w:rsidRPr="00773FA9" w:rsidRDefault="00AC799A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624CA074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5FB9EEC4" w14:textId="77777777" w:rsidTr="00A00ED4">
        <w:trPr>
          <w:jc w:val="center"/>
        </w:trPr>
        <w:tc>
          <w:tcPr>
            <w:tcW w:w="5822" w:type="dxa"/>
          </w:tcPr>
          <w:p w14:paraId="1527BC1B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b/>
              </w:rPr>
              <w:t>5.1 Leadership and Commitment</w:t>
            </w:r>
          </w:p>
          <w:p w14:paraId="3068096A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a) responsibility</w:t>
            </w:r>
          </w:p>
          <w:p w14:paraId="223DE46D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 xml:space="preserve">b) objectives </w:t>
            </w:r>
          </w:p>
          <w:p w14:paraId="3B70F6ED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 xml:space="preserve">c) integration </w:t>
            </w:r>
          </w:p>
          <w:p w14:paraId="77BDA6F4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lastRenderedPageBreak/>
              <w:t>d) resources</w:t>
            </w:r>
          </w:p>
          <w:p w14:paraId="41BADC12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 xml:space="preserve">e) communicating </w:t>
            </w:r>
          </w:p>
          <w:p w14:paraId="38997B14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f) outcome(s)</w:t>
            </w:r>
          </w:p>
          <w:p w14:paraId="73136E40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 xml:space="preserve">g) supporting </w:t>
            </w:r>
          </w:p>
          <w:p w14:paraId="4B799219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h) improvement</w:t>
            </w:r>
          </w:p>
          <w:p w14:paraId="11E6A4DF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proofErr w:type="spellStart"/>
            <w:r w:rsidRPr="00773FA9">
              <w:rPr>
                <w:rFonts w:cs="Calibri"/>
                <w:lang w:eastAsia="en-GB"/>
              </w:rPr>
              <w:t>i</w:t>
            </w:r>
            <w:proofErr w:type="spellEnd"/>
            <w:r w:rsidRPr="00773FA9">
              <w:rPr>
                <w:rFonts w:cs="Calibri"/>
                <w:lang w:eastAsia="en-GB"/>
              </w:rPr>
              <w:t>) leadership</w:t>
            </w:r>
          </w:p>
          <w:p w14:paraId="584FC60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j) culture</w:t>
            </w:r>
          </w:p>
          <w:p w14:paraId="076D7555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k) reporting</w:t>
            </w:r>
          </w:p>
          <w:p w14:paraId="0D3AEF7C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L ) participation</w:t>
            </w:r>
          </w:p>
          <w:p w14:paraId="290224F7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m) committees</w:t>
            </w:r>
          </w:p>
        </w:tc>
        <w:tc>
          <w:tcPr>
            <w:tcW w:w="8897" w:type="dxa"/>
          </w:tcPr>
          <w:p w14:paraId="04703550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4E4622CA" w14:textId="77777777" w:rsidTr="00A00ED4">
        <w:trPr>
          <w:jc w:val="center"/>
        </w:trPr>
        <w:tc>
          <w:tcPr>
            <w:tcW w:w="5822" w:type="dxa"/>
          </w:tcPr>
          <w:p w14:paraId="7B09B196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5.2 OH&amp;S Policy</w:t>
            </w:r>
          </w:p>
          <w:p w14:paraId="3DEEC645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commitment</w:t>
            </w:r>
          </w:p>
          <w:p w14:paraId="0C392BCC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b) objectives;</w:t>
            </w:r>
          </w:p>
          <w:p w14:paraId="0851E5B6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c) requirements</w:t>
            </w:r>
          </w:p>
          <w:p w14:paraId="48E63E39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d) eliminate hazards</w:t>
            </w:r>
          </w:p>
          <w:p w14:paraId="43EDF902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e) improvement</w:t>
            </w:r>
          </w:p>
          <w:p w14:paraId="1B769593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f) consultation</w:t>
            </w:r>
          </w:p>
          <w:p w14:paraId="2F54E5B2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—documented</w:t>
            </w:r>
          </w:p>
          <w:p w14:paraId="66FCA77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—communicated</w:t>
            </w:r>
          </w:p>
          <w:p w14:paraId="05B17D3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—available</w:t>
            </w:r>
          </w:p>
          <w:p w14:paraId="051D5990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—relevant</w:t>
            </w:r>
          </w:p>
          <w:p w14:paraId="52018DBA" w14:textId="77777777" w:rsidR="00A00ED4" w:rsidRPr="00773FA9" w:rsidRDefault="00A00ED4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4146A574" w14:textId="77777777" w:rsidR="00A00ED4" w:rsidRPr="003008C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29032308" w14:textId="77777777" w:rsidTr="00A00ED4">
        <w:trPr>
          <w:jc w:val="center"/>
        </w:trPr>
        <w:tc>
          <w:tcPr>
            <w:tcW w:w="5822" w:type="dxa"/>
          </w:tcPr>
          <w:p w14:paraId="73B17C7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5.3 Organizational roles, responsibilities and authorities</w:t>
            </w:r>
          </w:p>
          <w:p w14:paraId="7AFFEBD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requirements</w:t>
            </w:r>
          </w:p>
          <w:p w14:paraId="47069900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reporting </w:t>
            </w:r>
          </w:p>
          <w:p w14:paraId="63287A60" w14:textId="77777777" w:rsidR="00A00ED4" w:rsidRDefault="00A00ED4" w:rsidP="00B23569">
            <w:pPr>
              <w:rPr>
                <w:rFonts w:cs="Calibri"/>
              </w:rPr>
            </w:pPr>
          </w:p>
          <w:p w14:paraId="22EBABDD" w14:textId="77777777" w:rsidR="00A00ED4" w:rsidRDefault="00A00ED4" w:rsidP="00B23569">
            <w:pPr>
              <w:rPr>
                <w:rFonts w:cs="Calibri"/>
              </w:rPr>
            </w:pPr>
          </w:p>
          <w:p w14:paraId="462D01D8" w14:textId="77777777" w:rsidR="00A00ED4" w:rsidRDefault="00A00ED4" w:rsidP="00B23569">
            <w:pPr>
              <w:rPr>
                <w:rFonts w:cs="Calibri"/>
              </w:rPr>
            </w:pPr>
          </w:p>
          <w:p w14:paraId="64F27C94" w14:textId="77777777" w:rsidR="00A00ED4" w:rsidRDefault="00A00ED4" w:rsidP="00B23569">
            <w:pPr>
              <w:rPr>
                <w:rFonts w:cs="Calibri"/>
              </w:rPr>
            </w:pPr>
          </w:p>
          <w:p w14:paraId="47AC9D06" w14:textId="6C99D7A3" w:rsidR="00AC799A" w:rsidRPr="00773FA9" w:rsidRDefault="00AC799A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55D6B5A3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6DF42F04" w14:textId="77777777" w:rsidTr="00A00ED4">
        <w:trPr>
          <w:jc w:val="center"/>
        </w:trPr>
        <w:tc>
          <w:tcPr>
            <w:tcW w:w="5822" w:type="dxa"/>
          </w:tcPr>
          <w:p w14:paraId="7863A433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b/>
              </w:rPr>
              <w:t>5.4 Consultation and particip</w:t>
            </w:r>
            <w:r w:rsidRPr="00773FA9">
              <w:rPr>
                <w:rFonts w:cs="Calibri"/>
                <w:b/>
                <w:shd w:val="clear" w:color="auto" w:fill="D9D9D9"/>
              </w:rPr>
              <w:t>a</w:t>
            </w:r>
            <w:r w:rsidRPr="00773FA9">
              <w:rPr>
                <w:rFonts w:cs="Calibri"/>
                <w:b/>
              </w:rPr>
              <w:t>tion of workers</w:t>
            </w:r>
          </w:p>
          <w:p w14:paraId="219F1E82" w14:textId="77777777" w:rsidR="00A00ED4" w:rsidRPr="00773FA9" w:rsidRDefault="00A00ED4" w:rsidP="00B23569">
            <w:pPr>
              <w:rPr>
                <w:rFonts w:cs="Calibri"/>
                <w:sz w:val="18"/>
                <w:szCs w:val="18"/>
              </w:rPr>
            </w:pPr>
            <w:r w:rsidRPr="00773FA9">
              <w:rPr>
                <w:rFonts w:cs="Calibri"/>
              </w:rPr>
              <w:t xml:space="preserve">a) </w:t>
            </w:r>
            <w:r w:rsidRPr="00773FA9">
              <w:rPr>
                <w:rFonts w:cs="Calibri"/>
                <w:lang w:eastAsia="en-GB"/>
              </w:rPr>
              <w:t xml:space="preserve">participation; </w:t>
            </w:r>
          </w:p>
          <w:p w14:paraId="70621CF1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</w:rPr>
              <w:t>b)</w:t>
            </w:r>
            <w:r w:rsidRPr="00773FA9">
              <w:rPr>
                <w:rFonts w:cs="Calibri"/>
                <w:lang w:eastAsia="en-GB"/>
              </w:rPr>
              <w:t xml:space="preserve"> information </w:t>
            </w:r>
          </w:p>
          <w:p w14:paraId="7EFD40D5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</w:rPr>
              <w:t xml:space="preserve">c) </w:t>
            </w:r>
            <w:r w:rsidRPr="00773FA9">
              <w:rPr>
                <w:rFonts w:cs="Calibri"/>
                <w:lang w:eastAsia="en-GB"/>
              </w:rPr>
              <w:t>barriers</w:t>
            </w:r>
          </w:p>
          <w:p w14:paraId="54AD322D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 xml:space="preserve">d) non-managerial </w:t>
            </w:r>
          </w:p>
          <w:p w14:paraId="136AB97F" w14:textId="77777777" w:rsidR="00A00ED4" w:rsidRPr="00773FA9" w:rsidRDefault="00A00ED4" w:rsidP="00B23569">
            <w:pPr>
              <w:rPr>
                <w:rFonts w:cs="Calibri"/>
                <w:sz w:val="18"/>
                <w:szCs w:val="18"/>
              </w:rPr>
            </w:pPr>
            <w:r w:rsidRPr="00773FA9">
              <w:rPr>
                <w:rFonts w:cs="Calibri"/>
              </w:rPr>
              <w:t xml:space="preserve">e) </w:t>
            </w:r>
            <w:r w:rsidRPr="00773FA9">
              <w:rPr>
                <w:rFonts w:cs="Calibri"/>
                <w:lang w:eastAsia="en-GB"/>
              </w:rPr>
              <w:t xml:space="preserve">participation </w:t>
            </w:r>
          </w:p>
        </w:tc>
        <w:tc>
          <w:tcPr>
            <w:tcW w:w="8897" w:type="dxa"/>
          </w:tcPr>
          <w:p w14:paraId="3FEC793F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75870508" w14:textId="77777777" w:rsidTr="00A00ED4">
        <w:trPr>
          <w:jc w:val="center"/>
        </w:trPr>
        <w:tc>
          <w:tcPr>
            <w:tcW w:w="5822" w:type="dxa"/>
          </w:tcPr>
          <w:p w14:paraId="4BBC9F78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6.1 Risks and opportunities </w:t>
            </w:r>
          </w:p>
          <w:p w14:paraId="1E3E918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— hazards</w:t>
            </w:r>
          </w:p>
          <w:p w14:paraId="616237E4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lastRenderedPageBreak/>
              <w:t xml:space="preserve">—risks </w:t>
            </w:r>
          </w:p>
          <w:p w14:paraId="1007211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—opportunities</w:t>
            </w:r>
          </w:p>
          <w:p w14:paraId="7C8D1B1C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— legal requirements </w:t>
            </w:r>
          </w:p>
          <w:p w14:paraId="4C56045F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Documented</w:t>
            </w:r>
          </w:p>
          <w:p w14:paraId="1AF28C74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</w:tc>
        <w:tc>
          <w:tcPr>
            <w:tcW w:w="8897" w:type="dxa"/>
          </w:tcPr>
          <w:p w14:paraId="1941347B" w14:textId="77777777" w:rsidR="00A00ED4" w:rsidRPr="00252432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6F4AAF49" w14:textId="77777777" w:rsidTr="00A00ED4">
        <w:trPr>
          <w:jc w:val="center"/>
        </w:trPr>
        <w:tc>
          <w:tcPr>
            <w:tcW w:w="5822" w:type="dxa"/>
          </w:tcPr>
          <w:p w14:paraId="57D90681" w14:textId="77777777" w:rsidR="00A00ED4" w:rsidRPr="00773FA9" w:rsidRDefault="00A00ED4" w:rsidP="00B23569">
            <w:pPr>
              <w:rPr>
                <w:rFonts w:cs="Calibri"/>
                <w:b/>
              </w:rPr>
            </w:pPr>
            <w:r w:rsidRPr="00773FA9">
              <w:rPr>
                <w:rFonts w:cs="Calibri"/>
                <w:b/>
              </w:rPr>
              <w:t>6.1.2.1 Hazard identification</w:t>
            </w:r>
          </w:p>
          <w:p w14:paraId="3BDB73C8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hazard identification</w:t>
            </w:r>
          </w:p>
          <w:p w14:paraId="6CF58F3A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organized</w:t>
            </w:r>
          </w:p>
          <w:p w14:paraId="2384A08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routine </w:t>
            </w:r>
          </w:p>
          <w:p w14:paraId="320F29A5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c) incidents</w:t>
            </w:r>
          </w:p>
          <w:p w14:paraId="0ABD672D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d) potential</w:t>
            </w:r>
          </w:p>
          <w:p w14:paraId="1F2BE0B9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e) people</w:t>
            </w:r>
          </w:p>
          <w:p w14:paraId="7158D599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f) other</w:t>
            </w:r>
          </w:p>
          <w:p w14:paraId="780737DA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g) changes</w:t>
            </w:r>
          </w:p>
          <w:p w14:paraId="47F6AE57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h) hazards.</w:t>
            </w:r>
          </w:p>
          <w:p w14:paraId="5D8B1B17" w14:textId="77777777" w:rsidR="00A00ED4" w:rsidRPr="00773FA9" w:rsidRDefault="00A00ED4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29EFCAFA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30BC7C18" w14:textId="77777777" w:rsidTr="00A00ED4">
        <w:trPr>
          <w:jc w:val="center"/>
        </w:trPr>
        <w:tc>
          <w:tcPr>
            <w:tcW w:w="5822" w:type="dxa"/>
          </w:tcPr>
          <w:p w14:paraId="1F3374E3" w14:textId="77777777" w:rsidR="00A00ED4" w:rsidRPr="00773FA9" w:rsidRDefault="00A00ED4" w:rsidP="00B23569">
            <w:pPr>
              <w:rPr>
                <w:rFonts w:cs="Calibri"/>
                <w:b/>
              </w:rPr>
            </w:pPr>
            <w:r w:rsidRPr="00773FA9">
              <w:rPr>
                <w:rFonts w:cs="Calibri"/>
                <w:b/>
              </w:rPr>
              <w:t>6.1.2.2 OH&amp;S risks</w:t>
            </w:r>
          </w:p>
          <w:p w14:paraId="1417FB90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assess </w:t>
            </w:r>
          </w:p>
          <w:p w14:paraId="771A87A5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determine </w:t>
            </w:r>
          </w:p>
          <w:p w14:paraId="4FD2B7F5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Documented </w:t>
            </w:r>
          </w:p>
          <w:p w14:paraId="61E804F3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1D12BB0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97" w:type="dxa"/>
          </w:tcPr>
          <w:p w14:paraId="3C91642A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143740E7" w14:textId="77777777" w:rsidTr="00A00ED4">
        <w:trPr>
          <w:jc w:val="center"/>
        </w:trPr>
        <w:tc>
          <w:tcPr>
            <w:tcW w:w="5822" w:type="dxa"/>
          </w:tcPr>
          <w:p w14:paraId="49F18095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b/>
              </w:rPr>
              <w:t>6.1.2.3 OH&amp;S opportunities</w:t>
            </w:r>
          </w:p>
          <w:p w14:paraId="50DEA221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a)opportunities </w:t>
            </w:r>
          </w:p>
          <w:p w14:paraId="07FEA934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other </w:t>
            </w:r>
          </w:p>
          <w:p w14:paraId="21DA31DE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897" w:type="dxa"/>
          </w:tcPr>
          <w:p w14:paraId="09F4ED10" w14:textId="77777777" w:rsidR="00A00ED4" w:rsidRPr="00FF4B98" w:rsidRDefault="00A00ED4" w:rsidP="00B23569">
            <w:pPr>
              <w:pStyle w:val="BodyTextIndent"/>
              <w:ind w:left="0"/>
              <w:jc w:val="both"/>
              <w:rPr>
                <w:rFonts w:cs="Arial"/>
              </w:rPr>
            </w:pPr>
          </w:p>
        </w:tc>
      </w:tr>
      <w:tr w:rsidR="00A00ED4" w:rsidRPr="00B8333C" w14:paraId="466ED66C" w14:textId="77777777" w:rsidTr="00A00ED4">
        <w:trPr>
          <w:jc w:val="center"/>
        </w:trPr>
        <w:tc>
          <w:tcPr>
            <w:tcW w:w="5822" w:type="dxa"/>
          </w:tcPr>
          <w:p w14:paraId="26C1995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6.1.3 Determination of legal requirements and other requirements</w:t>
            </w:r>
            <w:r w:rsidRPr="00773FA9">
              <w:rPr>
                <w:rFonts w:cs="Calibri"/>
                <w:lang w:eastAsia="en-GB"/>
              </w:rPr>
              <w:t xml:space="preserve"> </w:t>
            </w:r>
          </w:p>
          <w:p w14:paraId="6C2453A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legal requirements</w:t>
            </w:r>
          </w:p>
          <w:p w14:paraId="48AA1E96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b) communicated</w:t>
            </w:r>
          </w:p>
          <w:p w14:paraId="41643024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c) improving</w:t>
            </w:r>
          </w:p>
          <w:p w14:paraId="3B97B224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4599D97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Documented </w:t>
            </w:r>
          </w:p>
        </w:tc>
        <w:tc>
          <w:tcPr>
            <w:tcW w:w="8897" w:type="dxa"/>
          </w:tcPr>
          <w:p w14:paraId="3E4DB6E9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75089F30" w14:textId="77777777" w:rsidTr="00A00ED4">
        <w:trPr>
          <w:jc w:val="center"/>
        </w:trPr>
        <w:tc>
          <w:tcPr>
            <w:tcW w:w="5822" w:type="dxa"/>
          </w:tcPr>
          <w:p w14:paraId="2524B58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6.1.4 Planning action</w:t>
            </w:r>
            <w:r w:rsidRPr="00773FA9">
              <w:rPr>
                <w:rFonts w:cs="Calibri"/>
                <w:lang w:eastAsia="en-GB"/>
              </w:rPr>
              <w:t xml:space="preserve"> </w:t>
            </w:r>
          </w:p>
          <w:p w14:paraId="0C5553D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actions to:</w:t>
            </w:r>
          </w:p>
          <w:p w14:paraId="407E1760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1) risks and opportunities (</w:t>
            </w:r>
          </w:p>
          <w:p w14:paraId="4053A786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2) requirements </w:t>
            </w:r>
          </w:p>
          <w:p w14:paraId="644E9DDD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3) emergency</w:t>
            </w:r>
          </w:p>
          <w:p w14:paraId="370B0D7D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b) how to:</w:t>
            </w:r>
          </w:p>
          <w:p w14:paraId="3E1144F5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lastRenderedPageBreak/>
              <w:t>1) integrate</w:t>
            </w:r>
          </w:p>
          <w:p w14:paraId="378F4EF6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2) evaluate</w:t>
            </w:r>
          </w:p>
        </w:tc>
        <w:tc>
          <w:tcPr>
            <w:tcW w:w="8897" w:type="dxa"/>
          </w:tcPr>
          <w:p w14:paraId="776EE9B4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178CC954" w14:textId="77777777" w:rsidTr="00A00ED4">
        <w:trPr>
          <w:jc w:val="center"/>
        </w:trPr>
        <w:tc>
          <w:tcPr>
            <w:tcW w:w="5822" w:type="dxa"/>
          </w:tcPr>
          <w:p w14:paraId="66CFFDEE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6.2 OH&amp;S objectives and planning to achieve them</w:t>
            </w:r>
          </w:p>
          <w:p w14:paraId="544D794A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Objectives shall:</w:t>
            </w:r>
          </w:p>
          <w:p w14:paraId="3B32DFF4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a) consistent</w:t>
            </w:r>
          </w:p>
          <w:p w14:paraId="29C665D7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b) measurable</w:t>
            </w:r>
          </w:p>
          <w:p w14:paraId="3B3DA68C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c) account</w:t>
            </w:r>
          </w:p>
          <w:p w14:paraId="472B209A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d) monitored</w:t>
            </w:r>
          </w:p>
          <w:p w14:paraId="5C8E8252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e) communicated</w:t>
            </w:r>
          </w:p>
          <w:p w14:paraId="622A5D7A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 xml:space="preserve">f) updated </w:t>
            </w:r>
          </w:p>
          <w:p w14:paraId="0E50FB6C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6.2.1 Planning to achieve OH&amp;S objectives</w:t>
            </w:r>
          </w:p>
          <w:p w14:paraId="53CA1980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what </w:t>
            </w:r>
          </w:p>
          <w:p w14:paraId="0B413758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resources </w:t>
            </w:r>
          </w:p>
          <w:p w14:paraId="5FF4D766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c) who </w:t>
            </w:r>
          </w:p>
          <w:p w14:paraId="4EF8593E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d) when </w:t>
            </w:r>
          </w:p>
          <w:p w14:paraId="28847CA9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e) monitoring</w:t>
            </w:r>
          </w:p>
          <w:p w14:paraId="7DAF30C3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f)  integrated</w:t>
            </w:r>
          </w:p>
          <w:p w14:paraId="44EEB315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210BA304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Documented</w:t>
            </w:r>
          </w:p>
          <w:p w14:paraId="765B2D07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14590B6B" w14:textId="45A2170D" w:rsidR="00AC799A" w:rsidRPr="00773FA9" w:rsidRDefault="00AC799A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97" w:type="dxa"/>
          </w:tcPr>
          <w:p w14:paraId="233085E1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79CC4A35" w14:textId="77777777" w:rsidTr="00A00ED4">
        <w:trPr>
          <w:jc w:val="center"/>
        </w:trPr>
        <w:tc>
          <w:tcPr>
            <w:tcW w:w="5822" w:type="dxa"/>
          </w:tcPr>
          <w:p w14:paraId="0F146506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7.1 Resources</w:t>
            </w:r>
          </w:p>
          <w:p w14:paraId="1C7451ED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3577B429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70C7CC75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97" w:type="dxa"/>
          </w:tcPr>
          <w:p w14:paraId="3F74AAE1" w14:textId="77777777" w:rsidR="00A00ED4" w:rsidRPr="002B4E86" w:rsidRDefault="00A00ED4" w:rsidP="00B23569">
            <w:pPr>
              <w:jc w:val="both"/>
              <w:rPr>
                <w:rFonts w:cs="Calibri"/>
              </w:rPr>
            </w:pPr>
          </w:p>
        </w:tc>
      </w:tr>
      <w:tr w:rsidR="00A00ED4" w:rsidRPr="00B8333C" w14:paraId="7B9BD96F" w14:textId="77777777" w:rsidTr="00A00ED4">
        <w:trPr>
          <w:jc w:val="center"/>
        </w:trPr>
        <w:tc>
          <w:tcPr>
            <w:tcW w:w="5822" w:type="dxa"/>
          </w:tcPr>
          <w:p w14:paraId="2D47D69B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7.2 Competence</w:t>
            </w:r>
          </w:p>
          <w:p w14:paraId="3800BBD2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competence</w:t>
            </w:r>
          </w:p>
          <w:p w14:paraId="0F323405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 xml:space="preserve">b) training </w:t>
            </w:r>
          </w:p>
          <w:p w14:paraId="1402574C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c) evaluate</w:t>
            </w:r>
          </w:p>
          <w:p w14:paraId="38DBA9EB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d) documented </w:t>
            </w:r>
          </w:p>
          <w:p w14:paraId="5E1275C2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97" w:type="dxa"/>
          </w:tcPr>
          <w:p w14:paraId="7E3CBFED" w14:textId="77777777" w:rsidR="00A00ED4" w:rsidRPr="002B4E86" w:rsidRDefault="00A00ED4" w:rsidP="00C46B26">
            <w:pPr>
              <w:rPr>
                <w:rFonts w:cs="Calibri"/>
              </w:rPr>
            </w:pPr>
          </w:p>
        </w:tc>
      </w:tr>
      <w:tr w:rsidR="00A00ED4" w:rsidRPr="00B8333C" w14:paraId="0867A347" w14:textId="77777777" w:rsidTr="00A00ED4">
        <w:trPr>
          <w:jc w:val="center"/>
        </w:trPr>
        <w:tc>
          <w:tcPr>
            <w:tcW w:w="5822" w:type="dxa"/>
          </w:tcPr>
          <w:p w14:paraId="24F17EB9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7.3 Awareness</w:t>
            </w:r>
          </w:p>
          <w:p w14:paraId="5F973B5F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policy </w:t>
            </w:r>
          </w:p>
          <w:p w14:paraId="47CDA63E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b) contribution</w:t>
            </w:r>
          </w:p>
          <w:p w14:paraId="376F8698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c) consequences</w:t>
            </w:r>
          </w:p>
          <w:p w14:paraId="4C8B488A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d) incidents </w:t>
            </w:r>
          </w:p>
          <w:p w14:paraId="166AAF60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e) hazards</w:t>
            </w:r>
          </w:p>
          <w:p w14:paraId="15D6B62B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f) remove</w:t>
            </w:r>
          </w:p>
          <w:p w14:paraId="69173D40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97" w:type="dxa"/>
          </w:tcPr>
          <w:p w14:paraId="78D46D07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5DFBB2EC" w14:textId="77777777" w:rsidTr="00A00ED4">
        <w:trPr>
          <w:jc w:val="center"/>
        </w:trPr>
        <w:tc>
          <w:tcPr>
            <w:tcW w:w="5822" w:type="dxa"/>
          </w:tcPr>
          <w:p w14:paraId="0AEF867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7.4 Communication</w:t>
            </w:r>
          </w:p>
          <w:p w14:paraId="2206CC3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what </w:t>
            </w:r>
          </w:p>
          <w:p w14:paraId="79D42D6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b) when</w:t>
            </w:r>
          </w:p>
          <w:p w14:paraId="5BDF55DC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c) whom </w:t>
            </w:r>
          </w:p>
          <w:p w14:paraId="21EDB9A8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d) how </w:t>
            </w:r>
          </w:p>
          <w:p w14:paraId="37F8289D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Documented</w:t>
            </w:r>
          </w:p>
          <w:p w14:paraId="463AECEC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97" w:type="dxa"/>
          </w:tcPr>
          <w:p w14:paraId="59FD1AD8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41CD9020" w14:textId="77777777" w:rsidTr="00A00ED4">
        <w:trPr>
          <w:jc w:val="center"/>
        </w:trPr>
        <w:tc>
          <w:tcPr>
            <w:tcW w:w="5822" w:type="dxa"/>
          </w:tcPr>
          <w:p w14:paraId="1C0BFB80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  <w:lang w:eastAsia="en-GB"/>
              </w:rPr>
              <w:t>7.4.2 Internal communication</w:t>
            </w:r>
          </w:p>
          <w:p w14:paraId="12BC2955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information </w:t>
            </w:r>
          </w:p>
          <w:p w14:paraId="578A4E76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contribute </w:t>
            </w:r>
          </w:p>
          <w:p w14:paraId="6FF0E1A0" w14:textId="77777777" w:rsidR="00A00ED4" w:rsidRDefault="00A00ED4" w:rsidP="00B23569">
            <w:pPr>
              <w:rPr>
                <w:rFonts w:cs="Calibri"/>
              </w:rPr>
            </w:pPr>
          </w:p>
          <w:p w14:paraId="070CB263" w14:textId="77777777" w:rsidR="00A00ED4" w:rsidRDefault="00A00ED4" w:rsidP="00B23569">
            <w:pPr>
              <w:rPr>
                <w:rFonts w:cs="Calibri"/>
              </w:rPr>
            </w:pPr>
          </w:p>
          <w:p w14:paraId="56201F07" w14:textId="77777777" w:rsidR="00A00ED4" w:rsidRDefault="00A00ED4" w:rsidP="00B23569">
            <w:pPr>
              <w:rPr>
                <w:rFonts w:cs="Calibri"/>
              </w:rPr>
            </w:pPr>
          </w:p>
          <w:p w14:paraId="79CE5F16" w14:textId="77777777" w:rsidR="00AC799A" w:rsidRDefault="00AC799A" w:rsidP="00B23569">
            <w:pPr>
              <w:rPr>
                <w:rFonts w:cs="Calibri"/>
              </w:rPr>
            </w:pPr>
          </w:p>
          <w:p w14:paraId="383A87F4" w14:textId="77777777" w:rsidR="00AC799A" w:rsidRDefault="00AC799A" w:rsidP="00B23569">
            <w:pPr>
              <w:rPr>
                <w:rFonts w:cs="Calibri"/>
              </w:rPr>
            </w:pPr>
          </w:p>
          <w:p w14:paraId="0D242BCD" w14:textId="7D22B9B0" w:rsidR="00AC799A" w:rsidRPr="00773FA9" w:rsidRDefault="00AC799A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077C2CC1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7C1C0001" w14:textId="77777777" w:rsidTr="00A00ED4">
        <w:trPr>
          <w:jc w:val="center"/>
        </w:trPr>
        <w:tc>
          <w:tcPr>
            <w:tcW w:w="5822" w:type="dxa"/>
          </w:tcPr>
          <w:p w14:paraId="061EF551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lang w:eastAsia="en-GB"/>
              </w:rPr>
            </w:pPr>
            <w:r w:rsidRPr="00773FA9">
              <w:rPr>
                <w:rFonts w:cs="Calibri"/>
                <w:b/>
                <w:lang w:eastAsia="en-GB"/>
              </w:rPr>
              <w:t>7.4.3 External communication</w:t>
            </w:r>
          </w:p>
          <w:p w14:paraId="6CB5E829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lang w:eastAsia="en-GB"/>
              </w:rPr>
            </w:pPr>
          </w:p>
          <w:p w14:paraId="19984E87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lang w:eastAsia="en-GB"/>
              </w:rPr>
            </w:pPr>
          </w:p>
          <w:p w14:paraId="03095E99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lang w:eastAsia="en-GB"/>
              </w:rPr>
            </w:pPr>
          </w:p>
          <w:p w14:paraId="2FA47C41" w14:textId="2CF0A9A9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  <w:tc>
          <w:tcPr>
            <w:tcW w:w="8897" w:type="dxa"/>
          </w:tcPr>
          <w:p w14:paraId="26ADFEFD" w14:textId="77777777" w:rsidR="00A00ED4" w:rsidRPr="00CC58FE" w:rsidRDefault="00A00ED4" w:rsidP="00B23569">
            <w:pPr>
              <w:jc w:val="both"/>
              <w:rPr>
                <w:rFonts w:cs="Calibri"/>
              </w:rPr>
            </w:pPr>
          </w:p>
        </w:tc>
      </w:tr>
      <w:tr w:rsidR="00A00ED4" w:rsidRPr="00B8333C" w14:paraId="50977F04" w14:textId="77777777" w:rsidTr="00A00ED4">
        <w:trPr>
          <w:jc w:val="center"/>
        </w:trPr>
        <w:tc>
          <w:tcPr>
            <w:tcW w:w="5822" w:type="dxa"/>
          </w:tcPr>
          <w:p w14:paraId="59392D3C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7.5 Documented Information</w:t>
            </w:r>
          </w:p>
          <w:p w14:paraId="01892ED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documented </w:t>
            </w:r>
          </w:p>
          <w:p w14:paraId="06D6B1FF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b) management system</w:t>
            </w:r>
          </w:p>
          <w:p w14:paraId="7577267A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7.5.2 Creating and updating</w:t>
            </w:r>
          </w:p>
          <w:p w14:paraId="770C0D6A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identification </w:t>
            </w:r>
          </w:p>
          <w:p w14:paraId="246BA41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format </w:t>
            </w:r>
          </w:p>
          <w:p w14:paraId="5083586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c) suitability</w:t>
            </w:r>
          </w:p>
          <w:p w14:paraId="59E26065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7.5.3 Control of documented information</w:t>
            </w:r>
          </w:p>
          <w:p w14:paraId="5C98F6C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available </w:t>
            </w:r>
          </w:p>
          <w:p w14:paraId="733F31D0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protected </w:t>
            </w:r>
          </w:p>
          <w:p w14:paraId="5A66E163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37E1714D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External</w:t>
            </w:r>
          </w:p>
          <w:p w14:paraId="5EC464BF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</w:tc>
        <w:tc>
          <w:tcPr>
            <w:tcW w:w="8897" w:type="dxa"/>
          </w:tcPr>
          <w:p w14:paraId="264217CB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19DD0A98" w14:textId="77777777" w:rsidTr="00A00ED4">
        <w:trPr>
          <w:jc w:val="center"/>
        </w:trPr>
        <w:tc>
          <w:tcPr>
            <w:tcW w:w="5822" w:type="dxa"/>
          </w:tcPr>
          <w:p w14:paraId="5EF0A61A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8.1 Operational planning and control</w:t>
            </w:r>
          </w:p>
          <w:p w14:paraId="512111A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criteria</w:t>
            </w:r>
          </w:p>
          <w:p w14:paraId="7CAE33B0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processes </w:t>
            </w:r>
          </w:p>
          <w:p w14:paraId="4201DDD9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lastRenderedPageBreak/>
              <w:t>c) documented</w:t>
            </w:r>
          </w:p>
          <w:p w14:paraId="5CA8B1DC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d) adapting</w:t>
            </w:r>
          </w:p>
          <w:p w14:paraId="4EBC3191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24C6700E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</w:tc>
        <w:tc>
          <w:tcPr>
            <w:tcW w:w="8897" w:type="dxa"/>
          </w:tcPr>
          <w:p w14:paraId="126DD04E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04744FB2" w14:textId="77777777" w:rsidTr="00A00ED4">
        <w:trPr>
          <w:jc w:val="center"/>
        </w:trPr>
        <w:tc>
          <w:tcPr>
            <w:tcW w:w="5822" w:type="dxa"/>
          </w:tcPr>
          <w:p w14:paraId="4FEC1CEB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 xml:space="preserve">8.1.2 </w:t>
            </w:r>
            <w:r w:rsidRPr="00773FA9">
              <w:rPr>
                <w:rFonts w:cs="Calibri"/>
                <w:b/>
                <w:lang w:eastAsia="en-GB"/>
              </w:rPr>
              <w:t>Eliminating hazards and reducing OH&amp;S risks</w:t>
            </w:r>
          </w:p>
          <w:p w14:paraId="301E49F3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hazard;</w:t>
            </w:r>
          </w:p>
          <w:p w14:paraId="1507BC4E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substitute </w:t>
            </w:r>
          </w:p>
          <w:p w14:paraId="64CFCBAF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c) engineering </w:t>
            </w:r>
          </w:p>
          <w:p w14:paraId="12C5E02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d) administrative </w:t>
            </w:r>
          </w:p>
          <w:p w14:paraId="4C340683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e) PPE</w:t>
            </w:r>
          </w:p>
          <w:p w14:paraId="02EAB619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65654D40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01587CC8" w14:textId="387E6E96" w:rsidR="00AC799A" w:rsidRPr="00773FA9" w:rsidRDefault="00AC799A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</w:tc>
        <w:tc>
          <w:tcPr>
            <w:tcW w:w="8897" w:type="dxa"/>
          </w:tcPr>
          <w:p w14:paraId="342B8404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114BD4BB" w14:textId="77777777" w:rsidTr="00A00ED4">
        <w:trPr>
          <w:jc w:val="center"/>
        </w:trPr>
        <w:tc>
          <w:tcPr>
            <w:tcW w:w="5822" w:type="dxa"/>
          </w:tcPr>
          <w:p w14:paraId="7D2202A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8.1.3 Management of change</w:t>
            </w:r>
          </w:p>
          <w:p w14:paraId="1CCCBA34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new </w:t>
            </w:r>
          </w:p>
          <w:p w14:paraId="75102857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b) requirements</w:t>
            </w:r>
          </w:p>
          <w:p w14:paraId="07E88E7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c) knowledge </w:t>
            </w:r>
          </w:p>
          <w:p w14:paraId="7FAD29D6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d) technology.</w:t>
            </w:r>
          </w:p>
          <w:p w14:paraId="312AFE10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  <w:p w14:paraId="59618773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</w:p>
        </w:tc>
        <w:tc>
          <w:tcPr>
            <w:tcW w:w="8897" w:type="dxa"/>
          </w:tcPr>
          <w:p w14:paraId="5445B55F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4AF7EF78" w14:textId="77777777" w:rsidTr="00A00ED4">
        <w:trPr>
          <w:jc w:val="center"/>
        </w:trPr>
        <w:tc>
          <w:tcPr>
            <w:tcW w:w="5822" w:type="dxa"/>
          </w:tcPr>
          <w:p w14:paraId="252CCDE5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773FA9">
              <w:rPr>
                <w:rFonts w:cs="Calibri"/>
                <w:b/>
              </w:rPr>
              <w:t>8.1.4 Procurement</w:t>
            </w:r>
          </w:p>
          <w:p w14:paraId="42E39A5D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en-GB"/>
              </w:rPr>
            </w:pPr>
            <w:r w:rsidRPr="00773FA9">
              <w:rPr>
                <w:rFonts w:cs="Calibri"/>
                <w:b/>
              </w:rPr>
              <w:t xml:space="preserve">8.1.4.1 </w:t>
            </w:r>
            <w:r w:rsidRPr="00773FA9">
              <w:rPr>
                <w:rFonts w:cs="Calibri"/>
                <w:b/>
                <w:lang w:eastAsia="en-GB"/>
              </w:rPr>
              <w:t>General</w:t>
            </w:r>
          </w:p>
          <w:p w14:paraId="30A5C943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en-GB"/>
              </w:rPr>
            </w:pPr>
            <w:r w:rsidRPr="00773FA9">
              <w:rPr>
                <w:rFonts w:cs="Calibri"/>
                <w:b/>
              </w:rPr>
              <w:t xml:space="preserve">8.1.4.2 </w:t>
            </w:r>
            <w:r w:rsidRPr="00773FA9">
              <w:rPr>
                <w:rFonts w:cs="Calibri"/>
                <w:b/>
                <w:lang w:eastAsia="en-GB"/>
              </w:rPr>
              <w:t>Contractors</w:t>
            </w:r>
          </w:p>
          <w:p w14:paraId="6326E342" w14:textId="77777777" w:rsidR="00A00ED4" w:rsidRPr="00AF5A2A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773FA9">
              <w:rPr>
                <w:rFonts w:cs="Calibri"/>
                <w:b/>
              </w:rPr>
              <w:t>8.1.4.3</w:t>
            </w:r>
            <w:r w:rsidRPr="00773FA9">
              <w:rPr>
                <w:rFonts w:cs="Calibri"/>
              </w:rPr>
              <w:t xml:space="preserve"> </w:t>
            </w:r>
            <w:r w:rsidRPr="00773FA9">
              <w:rPr>
                <w:rFonts w:cs="Calibri"/>
                <w:b/>
                <w:lang w:eastAsia="en-GB"/>
              </w:rPr>
              <w:t>Outsourcing</w:t>
            </w:r>
          </w:p>
          <w:p w14:paraId="65E94599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en-GB"/>
              </w:rPr>
            </w:pPr>
          </w:p>
          <w:p w14:paraId="411FEAA1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en-GB"/>
              </w:rPr>
            </w:pPr>
          </w:p>
          <w:p w14:paraId="0078F97C" w14:textId="77777777" w:rsidR="00A00ED4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en-GB"/>
              </w:rPr>
            </w:pPr>
          </w:p>
          <w:p w14:paraId="3C07B91A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en-GB"/>
              </w:rPr>
            </w:pPr>
          </w:p>
        </w:tc>
        <w:tc>
          <w:tcPr>
            <w:tcW w:w="8897" w:type="dxa"/>
          </w:tcPr>
          <w:p w14:paraId="4993ED00" w14:textId="77777777" w:rsidR="00A00ED4" w:rsidRPr="00E217C0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7EBE1B5D" w14:textId="77777777" w:rsidTr="00A00ED4">
        <w:trPr>
          <w:jc w:val="center"/>
        </w:trPr>
        <w:tc>
          <w:tcPr>
            <w:tcW w:w="5822" w:type="dxa"/>
          </w:tcPr>
          <w:p w14:paraId="24AA9999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8.2 Emergency preparedness and response</w:t>
            </w:r>
          </w:p>
          <w:p w14:paraId="3FD3559A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planned </w:t>
            </w:r>
          </w:p>
          <w:p w14:paraId="2987D8AD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training </w:t>
            </w:r>
          </w:p>
          <w:p w14:paraId="5B90359E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c) testing</w:t>
            </w:r>
          </w:p>
          <w:p w14:paraId="4665E742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d) evaluating </w:t>
            </w:r>
          </w:p>
          <w:p w14:paraId="4E65A84A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e) communicating </w:t>
            </w:r>
          </w:p>
          <w:p w14:paraId="2CF60C81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f) contractors</w:t>
            </w:r>
          </w:p>
          <w:p w14:paraId="764A80BC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g) interested parties </w:t>
            </w:r>
          </w:p>
          <w:p w14:paraId="23399E44" w14:textId="77777777" w:rsidR="00A00ED4" w:rsidRPr="00773FA9" w:rsidRDefault="00A00ED4" w:rsidP="00B23569">
            <w:pPr>
              <w:autoSpaceDE w:val="0"/>
              <w:autoSpaceDN w:val="0"/>
              <w:adjustRightInd w:val="0"/>
              <w:ind w:left="289"/>
              <w:rPr>
                <w:rFonts w:cs="Calibri"/>
                <w:lang w:eastAsia="en-GB"/>
              </w:rPr>
            </w:pPr>
          </w:p>
          <w:p w14:paraId="747954D1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Documented </w:t>
            </w:r>
          </w:p>
        </w:tc>
        <w:tc>
          <w:tcPr>
            <w:tcW w:w="8897" w:type="dxa"/>
          </w:tcPr>
          <w:p w14:paraId="3E347D77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47AC70B5" w14:textId="77777777" w:rsidTr="00A00ED4">
        <w:trPr>
          <w:jc w:val="center"/>
        </w:trPr>
        <w:tc>
          <w:tcPr>
            <w:tcW w:w="5822" w:type="dxa"/>
          </w:tcPr>
          <w:p w14:paraId="5E2CB685" w14:textId="2E5278CA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b/>
              </w:rPr>
              <w:lastRenderedPageBreak/>
              <w:t>9.1 Monitoring, measuring, analysis and performance evaluation</w:t>
            </w:r>
            <w:r w:rsidRPr="00773FA9">
              <w:rPr>
                <w:rFonts w:cs="Calibri"/>
                <w:lang w:eastAsia="en-GB"/>
              </w:rPr>
              <w:t xml:space="preserve"> a) what</w:t>
            </w:r>
          </w:p>
          <w:p w14:paraId="7462F058" w14:textId="77777777" w:rsidR="00A00ED4" w:rsidRPr="00773FA9" w:rsidRDefault="00A00ED4" w:rsidP="00B23569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b) methods</w:t>
            </w:r>
          </w:p>
          <w:p w14:paraId="12AB4C9E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c) criteria</w:t>
            </w:r>
          </w:p>
          <w:p w14:paraId="50A70B8F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d) when </w:t>
            </w:r>
          </w:p>
          <w:p w14:paraId="337355B3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e) results</w:t>
            </w:r>
          </w:p>
          <w:p w14:paraId="6AAB8B51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Equipment</w:t>
            </w:r>
          </w:p>
          <w:p w14:paraId="520C93B7" w14:textId="77777777" w:rsidR="00A00ED4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Documented</w:t>
            </w:r>
          </w:p>
          <w:p w14:paraId="478BC5E5" w14:textId="77777777" w:rsidR="00A00ED4" w:rsidRPr="00773FA9" w:rsidRDefault="00A00ED4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55DAD865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0E81734F" w14:textId="77777777" w:rsidTr="00A00ED4">
        <w:trPr>
          <w:jc w:val="center"/>
        </w:trPr>
        <w:tc>
          <w:tcPr>
            <w:tcW w:w="5822" w:type="dxa"/>
          </w:tcPr>
          <w:p w14:paraId="3D6CBDAD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>9.1.2 Evaluation of compliance</w:t>
            </w:r>
          </w:p>
          <w:p w14:paraId="0FB55B3C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a) frequency </w:t>
            </w:r>
          </w:p>
          <w:p w14:paraId="3B79C7EA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b) compliance </w:t>
            </w:r>
          </w:p>
          <w:p w14:paraId="49F741E9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c) knowledge</w:t>
            </w:r>
          </w:p>
          <w:p w14:paraId="2DA862AF" w14:textId="77777777" w:rsidR="00A00ED4" w:rsidRDefault="00A00ED4" w:rsidP="00B23569">
            <w:pPr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d) documented</w:t>
            </w:r>
          </w:p>
          <w:p w14:paraId="2FDEA1A7" w14:textId="77777777" w:rsidR="00A00ED4" w:rsidRDefault="00A00ED4" w:rsidP="00B23569">
            <w:pPr>
              <w:rPr>
                <w:rFonts w:cs="Calibri"/>
                <w:lang w:eastAsia="en-GB"/>
              </w:rPr>
            </w:pPr>
          </w:p>
          <w:p w14:paraId="0AEC417D" w14:textId="77777777" w:rsidR="00A00ED4" w:rsidRPr="00773FA9" w:rsidRDefault="00A00ED4" w:rsidP="00B23569">
            <w:pPr>
              <w:rPr>
                <w:rFonts w:cs="Calibri"/>
                <w:lang w:eastAsia="en-GB"/>
              </w:rPr>
            </w:pPr>
          </w:p>
        </w:tc>
        <w:tc>
          <w:tcPr>
            <w:tcW w:w="8897" w:type="dxa"/>
          </w:tcPr>
          <w:p w14:paraId="1D923ED7" w14:textId="77777777" w:rsidR="00A00ED4" w:rsidRPr="002B4E86" w:rsidRDefault="00A00ED4" w:rsidP="00B23569">
            <w:pPr>
              <w:spacing w:line="276" w:lineRule="auto"/>
              <w:rPr>
                <w:rFonts w:cs="Calibri"/>
              </w:rPr>
            </w:pPr>
          </w:p>
        </w:tc>
      </w:tr>
      <w:tr w:rsidR="00A00ED4" w:rsidRPr="00B8333C" w14:paraId="4C09EB0E" w14:textId="77777777" w:rsidTr="00A00ED4">
        <w:trPr>
          <w:jc w:val="center"/>
        </w:trPr>
        <w:tc>
          <w:tcPr>
            <w:tcW w:w="5822" w:type="dxa"/>
          </w:tcPr>
          <w:p w14:paraId="17314FD4" w14:textId="77777777" w:rsidR="00A00ED4" w:rsidRDefault="00A00ED4" w:rsidP="00B23569">
            <w:pPr>
              <w:rPr>
                <w:rFonts w:cs="Calibri"/>
                <w:b/>
              </w:rPr>
            </w:pPr>
            <w:r w:rsidRPr="00773FA9">
              <w:rPr>
                <w:rFonts w:cs="Calibri"/>
                <w:b/>
              </w:rPr>
              <w:t>9.2 Internal Audit</w:t>
            </w:r>
          </w:p>
          <w:p w14:paraId="59D03F59" w14:textId="77777777" w:rsidR="00A00ED4" w:rsidRPr="00773FA9" w:rsidRDefault="00A00ED4" w:rsidP="00ED1662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b/>
              </w:rPr>
              <w:t xml:space="preserve">9.2.2 </w:t>
            </w:r>
            <w:r w:rsidRPr="00773FA9">
              <w:rPr>
                <w:rFonts w:cs="Calibri"/>
                <w:b/>
                <w:lang w:eastAsia="en-GB"/>
              </w:rPr>
              <w:t>Internal audit programme</w:t>
            </w:r>
          </w:p>
          <w:p w14:paraId="251B102D" w14:textId="77777777" w:rsidR="00A00ED4" w:rsidRPr="00773FA9" w:rsidRDefault="00A00ED4" w:rsidP="00ED1662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a) schedule</w:t>
            </w:r>
          </w:p>
          <w:p w14:paraId="1A4855D5" w14:textId="77777777" w:rsidR="00A00ED4" w:rsidRPr="00773FA9" w:rsidRDefault="00A00ED4" w:rsidP="00ED1662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b) criteria</w:t>
            </w:r>
          </w:p>
          <w:p w14:paraId="64118ACB" w14:textId="77777777" w:rsidR="00A00ED4" w:rsidRPr="00773FA9" w:rsidRDefault="00A00ED4" w:rsidP="00ED1662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 xml:space="preserve">c) auditors </w:t>
            </w:r>
          </w:p>
          <w:p w14:paraId="1006735A" w14:textId="77777777" w:rsidR="00A00ED4" w:rsidRPr="00773FA9" w:rsidRDefault="00A00ED4" w:rsidP="00ED1662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d) results</w:t>
            </w:r>
          </w:p>
          <w:p w14:paraId="628402DC" w14:textId="77777777" w:rsidR="00A00ED4" w:rsidRPr="00773FA9" w:rsidRDefault="00A00ED4" w:rsidP="00ED1662">
            <w:pPr>
              <w:autoSpaceDE w:val="0"/>
              <w:autoSpaceDN w:val="0"/>
              <w:adjustRightInd w:val="0"/>
              <w:rPr>
                <w:rFonts w:cs="Calibri"/>
                <w:lang w:eastAsia="en-GB"/>
              </w:rPr>
            </w:pPr>
            <w:r w:rsidRPr="00773FA9">
              <w:rPr>
                <w:rFonts w:cs="Calibri"/>
                <w:lang w:eastAsia="en-GB"/>
              </w:rPr>
              <w:t>e) action</w:t>
            </w:r>
          </w:p>
          <w:p w14:paraId="7D6E907A" w14:textId="77777777" w:rsidR="00A00ED4" w:rsidRPr="00773FA9" w:rsidRDefault="00A00ED4" w:rsidP="00ED1662">
            <w:pPr>
              <w:rPr>
                <w:rFonts w:cs="Calibri"/>
              </w:rPr>
            </w:pPr>
            <w:r w:rsidRPr="00773FA9">
              <w:rPr>
                <w:rFonts w:cs="Calibri"/>
                <w:lang w:eastAsia="en-GB"/>
              </w:rPr>
              <w:t>f) documented</w:t>
            </w:r>
          </w:p>
        </w:tc>
        <w:tc>
          <w:tcPr>
            <w:tcW w:w="8897" w:type="dxa"/>
          </w:tcPr>
          <w:p w14:paraId="27A04F2B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469B732C" w14:textId="77777777" w:rsidTr="00A00ED4">
        <w:trPr>
          <w:jc w:val="center"/>
        </w:trPr>
        <w:tc>
          <w:tcPr>
            <w:tcW w:w="5822" w:type="dxa"/>
          </w:tcPr>
          <w:p w14:paraId="338B4809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b/>
              </w:rPr>
              <w:t>9.3 Management review</w:t>
            </w:r>
            <w:r w:rsidRPr="00773FA9">
              <w:rPr>
                <w:rFonts w:cs="Calibri"/>
              </w:rPr>
              <w:t xml:space="preserve"> </w:t>
            </w:r>
          </w:p>
          <w:p w14:paraId="015753D8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a) previous, b) issues, c) objectives, d) performance, e) resources, f) communication, g) improvement.</w:t>
            </w:r>
          </w:p>
          <w:p w14:paraId="0E383F64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Outputs</w:t>
            </w:r>
          </w:p>
          <w:p w14:paraId="1EE4A278" w14:textId="77777777" w:rsidR="00A00ED4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Documented </w:t>
            </w:r>
          </w:p>
          <w:p w14:paraId="44398AFB" w14:textId="77777777" w:rsidR="00A00ED4" w:rsidRDefault="00A00ED4" w:rsidP="00B23569">
            <w:pPr>
              <w:rPr>
                <w:rFonts w:cs="Calibri"/>
              </w:rPr>
            </w:pPr>
          </w:p>
          <w:p w14:paraId="6E9595E9" w14:textId="77777777" w:rsidR="00A00ED4" w:rsidRPr="00773FA9" w:rsidRDefault="00A00ED4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04518657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2D8FF9AE" w14:textId="77777777" w:rsidTr="00A00ED4">
        <w:trPr>
          <w:jc w:val="center"/>
        </w:trPr>
        <w:tc>
          <w:tcPr>
            <w:tcW w:w="5822" w:type="dxa"/>
          </w:tcPr>
          <w:p w14:paraId="549E4855" w14:textId="43961BEE" w:rsidR="00A00ED4" w:rsidRDefault="00A00ED4" w:rsidP="00B23569">
            <w:pPr>
              <w:rPr>
                <w:rFonts w:cs="Calibri"/>
                <w:b/>
                <w:bCs/>
              </w:rPr>
            </w:pPr>
            <w:r w:rsidRPr="006D692B">
              <w:rPr>
                <w:rFonts w:cs="Calibri"/>
                <w:b/>
              </w:rPr>
              <w:t xml:space="preserve">10.1 Improvement </w:t>
            </w:r>
          </w:p>
          <w:p w14:paraId="70BA42E3" w14:textId="34A4FEF8" w:rsidR="006D692B" w:rsidRDefault="006D692B" w:rsidP="00B23569">
            <w:pPr>
              <w:rPr>
                <w:rFonts w:cs="Calibri"/>
                <w:b/>
                <w:bCs/>
              </w:rPr>
            </w:pPr>
          </w:p>
          <w:p w14:paraId="22AB9E21" w14:textId="79C3B513" w:rsidR="00A00ED4" w:rsidRPr="00773FA9" w:rsidRDefault="00A00ED4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612D9A94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5A22F182" w14:textId="77777777" w:rsidTr="00A00ED4">
        <w:trPr>
          <w:jc w:val="center"/>
        </w:trPr>
        <w:tc>
          <w:tcPr>
            <w:tcW w:w="5822" w:type="dxa"/>
          </w:tcPr>
          <w:p w14:paraId="076A60DB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  <w:b/>
              </w:rPr>
              <w:t>10.2 Incident, nonconformity and corrective action</w:t>
            </w:r>
          </w:p>
          <w:p w14:paraId="17126077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a) react </w:t>
            </w:r>
          </w:p>
          <w:p w14:paraId="370B83D5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>b) evaluate</w:t>
            </w:r>
          </w:p>
          <w:p w14:paraId="4FCD4A9C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c) review </w:t>
            </w:r>
          </w:p>
          <w:p w14:paraId="11B42069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lastRenderedPageBreak/>
              <w:t xml:space="preserve">d) corrective </w:t>
            </w:r>
          </w:p>
          <w:p w14:paraId="464C1889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e) assess </w:t>
            </w:r>
          </w:p>
          <w:p w14:paraId="7056290B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f) effectiveness </w:t>
            </w:r>
          </w:p>
          <w:p w14:paraId="34716CB4" w14:textId="77777777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g) changes </w:t>
            </w:r>
          </w:p>
          <w:p w14:paraId="71DA4938" w14:textId="6BF6D3B1" w:rsidR="00A00ED4" w:rsidRPr="00773FA9" w:rsidRDefault="00A00ED4" w:rsidP="00B23569">
            <w:pPr>
              <w:rPr>
                <w:rFonts w:cs="Calibri"/>
              </w:rPr>
            </w:pPr>
            <w:r w:rsidRPr="00773FA9">
              <w:rPr>
                <w:rFonts w:cs="Calibri"/>
              </w:rPr>
              <w:t xml:space="preserve">Documented </w:t>
            </w:r>
          </w:p>
        </w:tc>
        <w:tc>
          <w:tcPr>
            <w:tcW w:w="8897" w:type="dxa"/>
          </w:tcPr>
          <w:p w14:paraId="1E55BC3B" w14:textId="77777777" w:rsidR="00A00ED4" w:rsidRPr="002B4E86" w:rsidRDefault="00A00ED4" w:rsidP="00B23569">
            <w:pPr>
              <w:rPr>
                <w:rFonts w:cs="Calibri"/>
              </w:rPr>
            </w:pPr>
          </w:p>
        </w:tc>
      </w:tr>
      <w:tr w:rsidR="00A00ED4" w:rsidRPr="00B8333C" w14:paraId="463AEADC" w14:textId="77777777" w:rsidTr="00A00ED4">
        <w:trPr>
          <w:jc w:val="center"/>
        </w:trPr>
        <w:tc>
          <w:tcPr>
            <w:tcW w:w="5822" w:type="dxa"/>
          </w:tcPr>
          <w:p w14:paraId="0997EC69" w14:textId="77777777" w:rsidR="00A00ED4" w:rsidRDefault="00A00ED4" w:rsidP="00B23569">
            <w:pPr>
              <w:rPr>
                <w:rFonts w:cs="Calibri"/>
              </w:rPr>
            </w:pPr>
            <w:r w:rsidRPr="002B4E86">
              <w:rPr>
                <w:rFonts w:cs="Calibri"/>
                <w:b/>
              </w:rPr>
              <w:t>10.3 Continual improvement</w:t>
            </w:r>
          </w:p>
          <w:p w14:paraId="24552601" w14:textId="77777777" w:rsidR="00A00ED4" w:rsidRDefault="00A00ED4" w:rsidP="00B23569">
            <w:pPr>
              <w:rPr>
                <w:rFonts w:cs="Calibri"/>
              </w:rPr>
            </w:pPr>
            <w:r w:rsidRPr="00916453">
              <w:rPr>
                <w:rFonts w:cs="Calibri"/>
              </w:rPr>
              <w:t xml:space="preserve">a) </w:t>
            </w:r>
            <w:r>
              <w:rPr>
                <w:rFonts w:cs="Calibri"/>
              </w:rPr>
              <w:t xml:space="preserve">performance, </w:t>
            </w:r>
          </w:p>
          <w:p w14:paraId="719FAE21" w14:textId="77777777" w:rsidR="00A00ED4" w:rsidRDefault="00A00ED4" w:rsidP="00B23569">
            <w:pPr>
              <w:rPr>
                <w:rFonts w:cs="Calibri"/>
              </w:rPr>
            </w:pPr>
            <w:r w:rsidRPr="00916453">
              <w:rPr>
                <w:rFonts w:cs="Calibri"/>
              </w:rPr>
              <w:t>b) culture</w:t>
            </w:r>
            <w:r>
              <w:rPr>
                <w:rFonts w:cs="Calibri"/>
              </w:rPr>
              <w:t xml:space="preserve">, </w:t>
            </w:r>
          </w:p>
          <w:p w14:paraId="15E829EB" w14:textId="77777777" w:rsidR="00A00ED4" w:rsidRDefault="00A00ED4" w:rsidP="00B23569">
            <w:pPr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916453">
              <w:rPr>
                <w:rFonts w:cs="Calibri"/>
              </w:rPr>
              <w:t>) participation</w:t>
            </w:r>
            <w:r>
              <w:rPr>
                <w:rFonts w:cs="Calibri"/>
              </w:rPr>
              <w:t>,</w:t>
            </w:r>
          </w:p>
          <w:p w14:paraId="069CCEA7" w14:textId="77777777" w:rsidR="00A00ED4" w:rsidRDefault="00A00ED4" w:rsidP="00B23569">
            <w:pPr>
              <w:rPr>
                <w:rFonts w:cs="Calibri"/>
              </w:rPr>
            </w:pPr>
            <w:r w:rsidRPr="00916453">
              <w:rPr>
                <w:rFonts w:cs="Calibri"/>
              </w:rPr>
              <w:t>d) communicating</w:t>
            </w:r>
            <w:r>
              <w:rPr>
                <w:rFonts w:cs="Calibri"/>
              </w:rPr>
              <w:t xml:space="preserve">, </w:t>
            </w:r>
          </w:p>
          <w:p w14:paraId="738CD7F4" w14:textId="77241E71" w:rsidR="00A00ED4" w:rsidRDefault="00A00ED4" w:rsidP="00B23569">
            <w:pPr>
              <w:rPr>
                <w:rFonts w:cs="Calibri"/>
              </w:rPr>
            </w:pPr>
            <w:r>
              <w:rPr>
                <w:rFonts w:cs="Calibri"/>
              </w:rPr>
              <w:t xml:space="preserve">e) </w:t>
            </w:r>
            <w:r w:rsidRPr="00916453">
              <w:rPr>
                <w:rFonts w:cs="Calibri"/>
              </w:rPr>
              <w:t xml:space="preserve">documented </w:t>
            </w:r>
          </w:p>
          <w:p w14:paraId="7D458E65" w14:textId="77777777" w:rsidR="00A00ED4" w:rsidRPr="002B4E86" w:rsidRDefault="00A00ED4" w:rsidP="00B23569">
            <w:pPr>
              <w:rPr>
                <w:rFonts w:cs="Calibri"/>
              </w:rPr>
            </w:pPr>
          </w:p>
        </w:tc>
        <w:tc>
          <w:tcPr>
            <w:tcW w:w="8897" w:type="dxa"/>
          </w:tcPr>
          <w:p w14:paraId="457C2241" w14:textId="77777777" w:rsidR="00A00ED4" w:rsidRPr="002B4E86" w:rsidRDefault="00A00ED4" w:rsidP="00B23569">
            <w:pPr>
              <w:rPr>
                <w:rFonts w:cs="Calibri"/>
                <w:b/>
              </w:rPr>
            </w:pPr>
          </w:p>
        </w:tc>
      </w:tr>
    </w:tbl>
    <w:p w14:paraId="5D50CC31" w14:textId="77777777" w:rsidR="00AB2D6F" w:rsidRPr="00B8333C" w:rsidRDefault="00AB2D6F" w:rsidP="00FF2804">
      <w:pPr>
        <w:rPr>
          <w:rFonts w:cs="Calibri"/>
          <w:sz w:val="10"/>
          <w:szCs w:val="10"/>
        </w:rPr>
      </w:pPr>
    </w:p>
    <w:sectPr w:rsidR="00AB2D6F" w:rsidRPr="00B8333C" w:rsidSect="002D1A03">
      <w:headerReference w:type="default" r:id="rId9"/>
      <w:footerReference w:type="default" r:id="rId10"/>
      <w:pgSz w:w="16838" w:h="11906" w:orient="landscape"/>
      <w:pgMar w:top="851" w:right="851" w:bottom="1276" w:left="851" w:header="42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F2D26" w14:textId="77777777" w:rsidR="002D1A03" w:rsidRDefault="002D1A03" w:rsidP="00697F83">
      <w:r>
        <w:separator/>
      </w:r>
    </w:p>
  </w:endnote>
  <w:endnote w:type="continuationSeparator" w:id="0">
    <w:p w14:paraId="58C08A55" w14:textId="77777777" w:rsidR="002D1A03" w:rsidRDefault="002D1A03" w:rsidP="0069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libri" w:hAnsi="Calibri" w:cs="Calibri"/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14:paraId="5849C287" w14:textId="4CDA1A5B" w:rsidR="006301EE" w:rsidRPr="006301EE" w:rsidRDefault="006301EE" w:rsidP="006301EE">
        <w:pPr>
          <w:pStyle w:val="Footer"/>
          <w:rPr>
            <w:rFonts w:ascii="Calibri" w:hAnsi="Calibri" w:cs="Calibri"/>
            <w:b/>
            <w:bCs/>
            <w:sz w:val="18"/>
            <w:szCs w:val="18"/>
          </w:rPr>
        </w:pPr>
      </w:p>
      <w:p w14:paraId="2B33F156" w14:textId="7CEA98D7" w:rsidR="006301EE" w:rsidRPr="006301EE" w:rsidRDefault="006301EE" w:rsidP="00BE324E">
        <w:pPr>
          <w:pStyle w:val="Footer"/>
          <w:pBdr>
            <w:top w:val="single" w:sz="4" w:space="1" w:color="auto"/>
          </w:pBdr>
          <w:ind w:left="142" w:right="252"/>
          <w:jc w:val="right"/>
          <w:rPr>
            <w:rFonts w:ascii="Calibri" w:hAnsi="Calibri" w:cs="Calibri"/>
            <w:b/>
            <w:bCs/>
            <w:sz w:val="18"/>
            <w:szCs w:val="18"/>
          </w:rPr>
        </w:pPr>
        <w:r w:rsidRPr="006301EE">
          <w:rPr>
            <w:rFonts w:ascii="Calibri" w:hAnsi="Calibri" w:cs="Calibri"/>
            <w:b/>
            <w:sz w:val="18"/>
            <w:szCs w:val="18"/>
          </w:rPr>
          <w:t>F-Q2</w:t>
        </w:r>
        <w:r w:rsidRPr="006301EE">
          <w:rPr>
            <w:rFonts w:ascii="Calibri" w:hAnsi="Calibri" w:cs="Calibri"/>
            <w:sz w:val="18"/>
            <w:szCs w:val="18"/>
          </w:rPr>
          <w:t xml:space="preserve"> – </w:t>
        </w:r>
        <w:r w:rsidRPr="00500E9A">
          <w:rPr>
            <w:rFonts w:ascii="Calibri" w:hAnsi="Calibri" w:cs="Calibri"/>
            <w:b/>
            <w:sz w:val="18"/>
            <w:szCs w:val="18"/>
          </w:rPr>
          <w:t>Audit Checklist</w:t>
        </w:r>
        <w:r w:rsidRPr="006301EE">
          <w:rPr>
            <w:rFonts w:ascii="Calibri" w:hAnsi="Calibri" w:cs="Calibri"/>
            <w:sz w:val="18"/>
            <w:szCs w:val="18"/>
          </w:rPr>
          <w:t xml:space="preserve"> [issue 1]</w:t>
        </w:r>
        <w:r w:rsidRPr="006301EE">
          <w:rPr>
            <w:rFonts w:ascii="Calibri" w:hAnsi="Calibri" w:cs="Calibri"/>
            <w:sz w:val="18"/>
            <w:szCs w:val="18"/>
          </w:rPr>
          <w:ptab w:relativeTo="margin" w:alignment="right" w:leader="none"/>
        </w:r>
        <w:r w:rsidRPr="006301EE">
          <w:rPr>
            <w:rFonts w:ascii="Calibri" w:hAnsi="Calibri" w:cs="Calibri"/>
            <w:sz w:val="18"/>
            <w:szCs w:val="18"/>
          </w:rPr>
          <w:t xml:space="preserve"> Page </w:t>
        </w:r>
        <w:r w:rsidRPr="006301EE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6301EE">
          <w:rPr>
            <w:rFonts w:ascii="Calibri" w:hAnsi="Calibri" w:cs="Calibri"/>
            <w:b/>
            <w:sz w:val="18"/>
            <w:szCs w:val="18"/>
          </w:rPr>
          <w:instrText xml:space="preserve"> PAGE </w:instrText>
        </w:r>
        <w:r w:rsidRPr="006301EE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6301EE">
          <w:rPr>
            <w:rFonts w:ascii="Calibri" w:hAnsi="Calibri" w:cs="Calibri"/>
            <w:b/>
            <w:sz w:val="18"/>
            <w:szCs w:val="18"/>
          </w:rPr>
          <w:t>1</w:t>
        </w:r>
        <w:r w:rsidRPr="006301EE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 w:rsidRPr="006301EE">
          <w:rPr>
            <w:rFonts w:ascii="Calibri" w:hAnsi="Calibri" w:cs="Calibri"/>
            <w:sz w:val="18"/>
            <w:szCs w:val="18"/>
          </w:rPr>
          <w:t xml:space="preserve"> of </w:t>
        </w:r>
        <w:r w:rsidRPr="006301EE"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 w:rsidRPr="006301EE">
          <w:rPr>
            <w:rFonts w:ascii="Calibri" w:hAnsi="Calibri" w:cs="Calibri"/>
            <w:b/>
            <w:sz w:val="18"/>
            <w:szCs w:val="18"/>
          </w:rPr>
          <w:instrText xml:space="preserve"> NUMPAGES  </w:instrText>
        </w:r>
        <w:r w:rsidRPr="006301EE"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 w:rsidRPr="006301EE">
          <w:rPr>
            <w:rFonts w:ascii="Calibri" w:hAnsi="Calibri" w:cs="Calibri"/>
            <w:b/>
            <w:sz w:val="18"/>
            <w:szCs w:val="18"/>
          </w:rPr>
          <w:t>9</w:t>
        </w:r>
        <w:r w:rsidRPr="006301EE"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  <w:p w14:paraId="17D6CB00" w14:textId="58D73A5B" w:rsidR="00AB2D6F" w:rsidRPr="006301EE" w:rsidRDefault="006301EE" w:rsidP="00A00ED4">
        <w:pPr>
          <w:pStyle w:val="Footer"/>
          <w:ind w:left="142"/>
          <w:rPr>
            <w:rFonts w:ascii="Calibri" w:hAnsi="Calibri" w:cs="Calibri"/>
            <w:sz w:val="18"/>
            <w:szCs w:val="18"/>
          </w:rPr>
        </w:pPr>
        <w:r w:rsidRPr="006301EE">
          <w:rPr>
            <w:rFonts w:ascii="Calibri" w:hAnsi="Calibri" w:cs="Calibri"/>
            <w:b/>
            <w:sz w:val="18"/>
            <w:szCs w:val="18"/>
          </w:rPr>
          <w:t>[</w:t>
        </w:r>
        <w:r w:rsidRPr="006301EE">
          <w:rPr>
            <w:rFonts w:ascii="Calibri" w:hAnsi="Calibri" w:cs="Calibri"/>
            <w:sz w:val="18"/>
            <w:szCs w:val="18"/>
          </w:rPr>
          <w:t>Information Classification:</w:t>
        </w:r>
        <w:r w:rsidRPr="006301EE">
          <w:rPr>
            <w:rFonts w:ascii="Calibri" w:hAnsi="Calibri" w:cs="Calibri"/>
            <w:b/>
            <w:sz w:val="18"/>
            <w:szCs w:val="18"/>
          </w:rPr>
          <w:t xml:space="preserve"> Business Use]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BF083" w14:textId="77777777" w:rsidR="002D1A03" w:rsidRDefault="002D1A03" w:rsidP="00697F83">
      <w:r>
        <w:separator/>
      </w:r>
    </w:p>
  </w:footnote>
  <w:footnote w:type="continuationSeparator" w:id="0">
    <w:p w14:paraId="3531A481" w14:textId="77777777" w:rsidR="002D1A03" w:rsidRDefault="002D1A03" w:rsidP="00697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01638" w14:textId="2CA0DF95" w:rsidR="0097783F" w:rsidRPr="00500E9A" w:rsidRDefault="006301EE" w:rsidP="00BE324E">
    <w:pPr>
      <w:pStyle w:val="Header"/>
      <w:ind w:left="-142" w:right="394"/>
      <w:jc w:val="right"/>
      <w:rPr>
        <w:rFonts w:ascii="Calibri" w:hAnsi="Calibri" w:cs="Calibri"/>
      </w:rPr>
    </w:pPr>
    <w:r w:rsidRPr="00500E9A"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737DC52A" wp14:editId="576D661F">
          <wp:simplePos x="0" y="0"/>
          <wp:positionH relativeFrom="column">
            <wp:posOffset>66675</wp:posOffset>
          </wp:positionH>
          <wp:positionV relativeFrom="paragraph">
            <wp:posOffset>-180137</wp:posOffset>
          </wp:positionV>
          <wp:extent cx="571500" cy="388620"/>
          <wp:effectExtent l="0" t="0" r="0" b="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8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4243" w:rsidRPr="00500E9A">
      <w:rPr>
        <w:rFonts w:ascii="Calibri" w:hAnsi="Calibri" w:cs="Calibri"/>
        <w:noProof/>
      </w:rPr>
      <w:t>#alphaZ-documents#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C82082"/>
    <w:multiLevelType w:val="hybridMultilevel"/>
    <w:tmpl w:val="A2923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A6E4E"/>
    <w:multiLevelType w:val="hybridMultilevel"/>
    <w:tmpl w:val="0A2E0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51619"/>
    <w:multiLevelType w:val="multilevel"/>
    <w:tmpl w:val="D022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19308F"/>
    <w:multiLevelType w:val="hybridMultilevel"/>
    <w:tmpl w:val="1818A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E711B"/>
    <w:multiLevelType w:val="multilevel"/>
    <w:tmpl w:val="ED26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4691487">
    <w:abstractNumId w:val="3"/>
  </w:num>
  <w:num w:numId="2" w16cid:durableId="1898054659">
    <w:abstractNumId w:val="4"/>
  </w:num>
  <w:num w:numId="3" w16cid:durableId="250630545">
    <w:abstractNumId w:val="0"/>
  </w:num>
  <w:num w:numId="4" w16cid:durableId="596868454">
    <w:abstractNumId w:val="2"/>
  </w:num>
  <w:num w:numId="5" w16cid:durableId="1608199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83"/>
    <w:rsid w:val="00003939"/>
    <w:rsid w:val="00004AF1"/>
    <w:rsid w:val="00011EA3"/>
    <w:rsid w:val="00015AE1"/>
    <w:rsid w:val="000321B8"/>
    <w:rsid w:val="00042A25"/>
    <w:rsid w:val="000448C3"/>
    <w:rsid w:val="00046C02"/>
    <w:rsid w:val="0005209E"/>
    <w:rsid w:val="00053B4E"/>
    <w:rsid w:val="00067D48"/>
    <w:rsid w:val="000967F9"/>
    <w:rsid w:val="000A0FC6"/>
    <w:rsid w:val="000A1E7A"/>
    <w:rsid w:val="000B05FC"/>
    <w:rsid w:val="000B08FE"/>
    <w:rsid w:val="000B4EB6"/>
    <w:rsid w:val="000C0CB6"/>
    <w:rsid w:val="000C7BF4"/>
    <w:rsid w:val="000E3244"/>
    <w:rsid w:val="000E5D70"/>
    <w:rsid w:val="000E602A"/>
    <w:rsid w:val="000F7AC5"/>
    <w:rsid w:val="001047BC"/>
    <w:rsid w:val="00120989"/>
    <w:rsid w:val="00120BD5"/>
    <w:rsid w:val="00130EAC"/>
    <w:rsid w:val="0013323B"/>
    <w:rsid w:val="00134705"/>
    <w:rsid w:val="00137EAD"/>
    <w:rsid w:val="00156E9E"/>
    <w:rsid w:val="00156F89"/>
    <w:rsid w:val="001674ED"/>
    <w:rsid w:val="00177056"/>
    <w:rsid w:val="00177FB5"/>
    <w:rsid w:val="00180A05"/>
    <w:rsid w:val="00196548"/>
    <w:rsid w:val="001A01EB"/>
    <w:rsid w:val="001A1A0B"/>
    <w:rsid w:val="001A378C"/>
    <w:rsid w:val="001A489B"/>
    <w:rsid w:val="001C596A"/>
    <w:rsid w:val="001C6286"/>
    <w:rsid w:val="001C7B8C"/>
    <w:rsid w:val="001D0B56"/>
    <w:rsid w:val="001E4E7C"/>
    <w:rsid w:val="001E64B5"/>
    <w:rsid w:val="001F3B9F"/>
    <w:rsid w:val="001F7BE4"/>
    <w:rsid w:val="00200B9A"/>
    <w:rsid w:val="00206390"/>
    <w:rsid w:val="002170C4"/>
    <w:rsid w:val="00223D84"/>
    <w:rsid w:val="0024437F"/>
    <w:rsid w:val="002446AD"/>
    <w:rsid w:val="00250315"/>
    <w:rsid w:val="0025214D"/>
    <w:rsid w:val="002615D4"/>
    <w:rsid w:val="00274774"/>
    <w:rsid w:val="0027504A"/>
    <w:rsid w:val="00275E62"/>
    <w:rsid w:val="0029322D"/>
    <w:rsid w:val="002A49A2"/>
    <w:rsid w:val="002B474D"/>
    <w:rsid w:val="002C077D"/>
    <w:rsid w:val="002C3014"/>
    <w:rsid w:val="002C54ED"/>
    <w:rsid w:val="002D1A03"/>
    <w:rsid w:val="002D2CD5"/>
    <w:rsid w:val="002D3AED"/>
    <w:rsid w:val="002F5969"/>
    <w:rsid w:val="002F799E"/>
    <w:rsid w:val="00305084"/>
    <w:rsid w:val="00311D0E"/>
    <w:rsid w:val="003148A1"/>
    <w:rsid w:val="0031709E"/>
    <w:rsid w:val="00317306"/>
    <w:rsid w:val="003178F8"/>
    <w:rsid w:val="00317CBF"/>
    <w:rsid w:val="00330A30"/>
    <w:rsid w:val="00331BC6"/>
    <w:rsid w:val="00332662"/>
    <w:rsid w:val="00334E98"/>
    <w:rsid w:val="003375FE"/>
    <w:rsid w:val="00343658"/>
    <w:rsid w:val="00344BE7"/>
    <w:rsid w:val="00352A29"/>
    <w:rsid w:val="00353AEB"/>
    <w:rsid w:val="00354016"/>
    <w:rsid w:val="00362F04"/>
    <w:rsid w:val="003724F9"/>
    <w:rsid w:val="00393CFB"/>
    <w:rsid w:val="003966F8"/>
    <w:rsid w:val="003A00FB"/>
    <w:rsid w:val="003A5093"/>
    <w:rsid w:val="003B0AFF"/>
    <w:rsid w:val="003C4520"/>
    <w:rsid w:val="003E2C0F"/>
    <w:rsid w:val="003E3500"/>
    <w:rsid w:val="003E6670"/>
    <w:rsid w:val="003E72BF"/>
    <w:rsid w:val="003F1490"/>
    <w:rsid w:val="003F18DF"/>
    <w:rsid w:val="003F19BF"/>
    <w:rsid w:val="003F37F7"/>
    <w:rsid w:val="003F5971"/>
    <w:rsid w:val="004074EA"/>
    <w:rsid w:val="004074EF"/>
    <w:rsid w:val="0041446D"/>
    <w:rsid w:val="0042115F"/>
    <w:rsid w:val="00421CB5"/>
    <w:rsid w:val="00423F4C"/>
    <w:rsid w:val="0042765A"/>
    <w:rsid w:val="004400F9"/>
    <w:rsid w:val="00440883"/>
    <w:rsid w:val="00440AA3"/>
    <w:rsid w:val="00450A12"/>
    <w:rsid w:val="00455B00"/>
    <w:rsid w:val="00460873"/>
    <w:rsid w:val="004660F4"/>
    <w:rsid w:val="00466D3E"/>
    <w:rsid w:val="0047720F"/>
    <w:rsid w:val="004A247C"/>
    <w:rsid w:val="004A5BE1"/>
    <w:rsid w:val="004B075D"/>
    <w:rsid w:val="004B0B00"/>
    <w:rsid w:val="004B3647"/>
    <w:rsid w:val="004C0664"/>
    <w:rsid w:val="004C4EDC"/>
    <w:rsid w:val="004D0F44"/>
    <w:rsid w:val="004D16AC"/>
    <w:rsid w:val="004D3564"/>
    <w:rsid w:val="004D50BF"/>
    <w:rsid w:val="004E2BC8"/>
    <w:rsid w:val="004E3408"/>
    <w:rsid w:val="004E3C86"/>
    <w:rsid w:val="004E455E"/>
    <w:rsid w:val="004F512D"/>
    <w:rsid w:val="004F70E8"/>
    <w:rsid w:val="004F7B36"/>
    <w:rsid w:val="00500E9A"/>
    <w:rsid w:val="00503CA5"/>
    <w:rsid w:val="00505606"/>
    <w:rsid w:val="005075A7"/>
    <w:rsid w:val="00511185"/>
    <w:rsid w:val="00521D29"/>
    <w:rsid w:val="00527EBA"/>
    <w:rsid w:val="0053056F"/>
    <w:rsid w:val="00530F12"/>
    <w:rsid w:val="005373A1"/>
    <w:rsid w:val="00540E3C"/>
    <w:rsid w:val="00544B7D"/>
    <w:rsid w:val="0055366B"/>
    <w:rsid w:val="0056094E"/>
    <w:rsid w:val="00565496"/>
    <w:rsid w:val="00565622"/>
    <w:rsid w:val="00576C72"/>
    <w:rsid w:val="00580242"/>
    <w:rsid w:val="005848C5"/>
    <w:rsid w:val="00585CA9"/>
    <w:rsid w:val="005905FE"/>
    <w:rsid w:val="00591547"/>
    <w:rsid w:val="00592072"/>
    <w:rsid w:val="005A0ACC"/>
    <w:rsid w:val="005A2DC3"/>
    <w:rsid w:val="005B7C04"/>
    <w:rsid w:val="005C0F60"/>
    <w:rsid w:val="005C283D"/>
    <w:rsid w:val="005C5A73"/>
    <w:rsid w:val="005C5CB8"/>
    <w:rsid w:val="005D62A1"/>
    <w:rsid w:val="005D6F4C"/>
    <w:rsid w:val="005E3895"/>
    <w:rsid w:val="005F68F0"/>
    <w:rsid w:val="006050E1"/>
    <w:rsid w:val="00605FAA"/>
    <w:rsid w:val="00610DF1"/>
    <w:rsid w:val="006172C0"/>
    <w:rsid w:val="00624338"/>
    <w:rsid w:val="00626665"/>
    <w:rsid w:val="006301EE"/>
    <w:rsid w:val="00630370"/>
    <w:rsid w:val="00632E3C"/>
    <w:rsid w:val="00641111"/>
    <w:rsid w:val="0064662E"/>
    <w:rsid w:val="00651E1F"/>
    <w:rsid w:val="0066055B"/>
    <w:rsid w:val="006614E2"/>
    <w:rsid w:val="00663416"/>
    <w:rsid w:val="0066612A"/>
    <w:rsid w:val="00675E1C"/>
    <w:rsid w:val="0068205D"/>
    <w:rsid w:val="0068719C"/>
    <w:rsid w:val="006967AC"/>
    <w:rsid w:val="006971B2"/>
    <w:rsid w:val="00697F83"/>
    <w:rsid w:val="006A0654"/>
    <w:rsid w:val="006A41D4"/>
    <w:rsid w:val="006B52A6"/>
    <w:rsid w:val="006B566A"/>
    <w:rsid w:val="006B5A5B"/>
    <w:rsid w:val="006B6F1E"/>
    <w:rsid w:val="006C0BE7"/>
    <w:rsid w:val="006C2748"/>
    <w:rsid w:val="006C7467"/>
    <w:rsid w:val="006D0AAE"/>
    <w:rsid w:val="006D4830"/>
    <w:rsid w:val="006D59F7"/>
    <w:rsid w:val="006D692B"/>
    <w:rsid w:val="006E1A1A"/>
    <w:rsid w:val="006E53A9"/>
    <w:rsid w:val="006F34A2"/>
    <w:rsid w:val="006F41BD"/>
    <w:rsid w:val="006F6165"/>
    <w:rsid w:val="00703BC5"/>
    <w:rsid w:val="00704FB2"/>
    <w:rsid w:val="00726F78"/>
    <w:rsid w:val="007330BE"/>
    <w:rsid w:val="00733640"/>
    <w:rsid w:val="00733EE8"/>
    <w:rsid w:val="00740CB4"/>
    <w:rsid w:val="00742C07"/>
    <w:rsid w:val="007473E6"/>
    <w:rsid w:val="00751009"/>
    <w:rsid w:val="00752B1B"/>
    <w:rsid w:val="00757AAD"/>
    <w:rsid w:val="00773FA9"/>
    <w:rsid w:val="0077453E"/>
    <w:rsid w:val="00774FA3"/>
    <w:rsid w:val="00776E95"/>
    <w:rsid w:val="007846DB"/>
    <w:rsid w:val="00790505"/>
    <w:rsid w:val="0079515F"/>
    <w:rsid w:val="00795F87"/>
    <w:rsid w:val="00796399"/>
    <w:rsid w:val="007A424B"/>
    <w:rsid w:val="007A6636"/>
    <w:rsid w:val="007C0461"/>
    <w:rsid w:val="007D4458"/>
    <w:rsid w:val="007D72A7"/>
    <w:rsid w:val="007E0F51"/>
    <w:rsid w:val="007E1BEB"/>
    <w:rsid w:val="007E5E14"/>
    <w:rsid w:val="0080303B"/>
    <w:rsid w:val="008045B6"/>
    <w:rsid w:val="00811BFF"/>
    <w:rsid w:val="00814243"/>
    <w:rsid w:val="00820B89"/>
    <w:rsid w:val="00821159"/>
    <w:rsid w:val="00825ABD"/>
    <w:rsid w:val="00845A45"/>
    <w:rsid w:val="00852BCB"/>
    <w:rsid w:val="00864F1F"/>
    <w:rsid w:val="008655F2"/>
    <w:rsid w:val="00873AFA"/>
    <w:rsid w:val="00884D7C"/>
    <w:rsid w:val="00886114"/>
    <w:rsid w:val="0088704D"/>
    <w:rsid w:val="008910D6"/>
    <w:rsid w:val="008A2362"/>
    <w:rsid w:val="008A3B77"/>
    <w:rsid w:val="008C5178"/>
    <w:rsid w:val="008C64DB"/>
    <w:rsid w:val="008D022D"/>
    <w:rsid w:val="008D1C7E"/>
    <w:rsid w:val="008D2F6B"/>
    <w:rsid w:val="008D5FA4"/>
    <w:rsid w:val="008F1913"/>
    <w:rsid w:val="008F27CA"/>
    <w:rsid w:val="008F5DF0"/>
    <w:rsid w:val="008F72A5"/>
    <w:rsid w:val="00900223"/>
    <w:rsid w:val="00911D25"/>
    <w:rsid w:val="00911E5B"/>
    <w:rsid w:val="009202BF"/>
    <w:rsid w:val="00923057"/>
    <w:rsid w:val="0093359F"/>
    <w:rsid w:val="0093415F"/>
    <w:rsid w:val="00934E2F"/>
    <w:rsid w:val="0094060F"/>
    <w:rsid w:val="0096098C"/>
    <w:rsid w:val="00965B3B"/>
    <w:rsid w:val="0097783F"/>
    <w:rsid w:val="009856CA"/>
    <w:rsid w:val="00995514"/>
    <w:rsid w:val="009A3618"/>
    <w:rsid w:val="009B18DD"/>
    <w:rsid w:val="009F648C"/>
    <w:rsid w:val="00A00ED4"/>
    <w:rsid w:val="00A0318C"/>
    <w:rsid w:val="00A1042B"/>
    <w:rsid w:val="00A113BC"/>
    <w:rsid w:val="00A1323D"/>
    <w:rsid w:val="00A13978"/>
    <w:rsid w:val="00A14D3D"/>
    <w:rsid w:val="00A15F56"/>
    <w:rsid w:val="00A17AAE"/>
    <w:rsid w:val="00A3151B"/>
    <w:rsid w:val="00A460B2"/>
    <w:rsid w:val="00A60F10"/>
    <w:rsid w:val="00A61546"/>
    <w:rsid w:val="00A6281C"/>
    <w:rsid w:val="00A91936"/>
    <w:rsid w:val="00A9250A"/>
    <w:rsid w:val="00A96470"/>
    <w:rsid w:val="00AA3C80"/>
    <w:rsid w:val="00AA6401"/>
    <w:rsid w:val="00AB238B"/>
    <w:rsid w:val="00AB2D6F"/>
    <w:rsid w:val="00AC799A"/>
    <w:rsid w:val="00AE23A3"/>
    <w:rsid w:val="00AE4DEF"/>
    <w:rsid w:val="00AE4E0B"/>
    <w:rsid w:val="00AE6219"/>
    <w:rsid w:val="00AE68A4"/>
    <w:rsid w:val="00AE73C8"/>
    <w:rsid w:val="00AF15D5"/>
    <w:rsid w:val="00AF5A2A"/>
    <w:rsid w:val="00AF6EE4"/>
    <w:rsid w:val="00B03E8F"/>
    <w:rsid w:val="00B03EF8"/>
    <w:rsid w:val="00B07945"/>
    <w:rsid w:val="00B166DB"/>
    <w:rsid w:val="00B16E13"/>
    <w:rsid w:val="00B23569"/>
    <w:rsid w:val="00B3081F"/>
    <w:rsid w:val="00B3092E"/>
    <w:rsid w:val="00B3171B"/>
    <w:rsid w:val="00B31937"/>
    <w:rsid w:val="00B53426"/>
    <w:rsid w:val="00B5798D"/>
    <w:rsid w:val="00B63276"/>
    <w:rsid w:val="00B66951"/>
    <w:rsid w:val="00B70FE9"/>
    <w:rsid w:val="00B8333C"/>
    <w:rsid w:val="00B8503E"/>
    <w:rsid w:val="00B910A3"/>
    <w:rsid w:val="00B93066"/>
    <w:rsid w:val="00B93F97"/>
    <w:rsid w:val="00B953C3"/>
    <w:rsid w:val="00BA12A4"/>
    <w:rsid w:val="00BA2F6A"/>
    <w:rsid w:val="00BA5B18"/>
    <w:rsid w:val="00BB1669"/>
    <w:rsid w:val="00BC1189"/>
    <w:rsid w:val="00BD0542"/>
    <w:rsid w:val="00BD196B"/>
    <w:rsid w:val="00BD71DC"/>
    <w:rsid w:val="00BE324E"/>
    <w:rsid w:val="00BF3D1F"/>
    <w:rsid w:val="00BF5B61"/>
    <w:rsid w:val="00C03570"/>
    <w:rsid w:val="00C05506"/>
    <w:rsid w:val="00C23786"/>
    <w:rsid w:val="00C301CA"/>
    <w:rsid w:val="00C3050C"/>
    <w:rsid w:val="00C30BDF"/>
    <w:rsid w:val="00C336E3"/>
    <w:rsid w:val="00C441E6"/>
    <w:rsid w:val="00C46B26"/>
    <w:rsid w:val="00C67C39"/>
    <w:rsid w:val="00C800C4"/>
    <w:rsid w:val="00C80A78"/>
    <w:rsid w:val="00C83FD1"/>
    <w:rsid w:val="00C9452B"/>
    <w:rsid w:val="00C97C04"/>
    <w:rsid w:val="00CA1682"/>
    <w:rsid w:val="00CB04DF"/>
    <w:rsid w:val="00CB09DB"/>
    <w:rsid w:val="00CB167F"/>
    <w:rsid w:val="00CB2865"/>
    <w:rsid w:val="00CB2BA2"/>
    <w:rsid w:val="00CB4A1C"/>
    <w:rsid w:val="00CB4E99"/>
    <w:rsid w:val="00CB6A66"/>
    <w:rsid w:val="00CC0943"/>
    <w:rsid w:val="00CC48E5"/>
    <w:rsid w:val="00CC5C78"/>
    <w:rsid w:val="00CD0A64"/>
    <w:rsid w:val="00CD13E8"/>
    <w:rsid w:val="00CE3527"/>
    <w:rsid w:val="00CF0227"/>
    <w:rsid w:val="00CF3BE1"/>
    <w:rsid w:val="00D0576F"/>
    <w:rsid w:val="00D06709"/>
    <w:rsid w:val="00D06EDB"/>
    <w:rsid w:val="00D10BF2"/>
    <w:rsid w:val="00D17BEE"/>
    <w:rsid w:val="00D20F30"/>
    <w:rsid w:val="00D42136"/>
    <w:rsid w:val="00D44E35"/>
    <w:rsid w:val="00D456C3"/>
    <w:rsid w:val="00D50E13"/>
    <w:rsid w:val="00D57865"/>
    <w:rsid w:val="00D61668"/>
    <w:rsid w:val="00D67FD6"/>
    <w:rsid w:val="00D71D35"/>
    <w:rsid w:val="00D72CB7"/>
    <w:rsid w:val="00D74FBE"/>
    <w:rsid w:val="00D87F48"/>
    <w:rsid w:val="00D9023D"/>
    <w:rsid w:val="00D9217E"/>
    <w:rsid w:val="00DA1F1C"/>
    <w:rsid w:val="00DA24C5"/>
    <w:rsid w:val="00DA6BC8"/>
    <w:rsid w:val="00DB69E4"/>
    <w:rsid w:val="00DC5E15"/>
    <w:rsid w:val="00DD35F6"/>
    <w:rsid w:val="00DD75FD"/>
    <w:rsid w:val="00DE202F"/>
    <w:rsid w:val="00DE62A7"/>
    <w:rsid w:val="00DF6DBD"/>
    <w:rsid w:val="00E05D7D"/>
    <w:rsid w:val="00E1138F"/>
    <w:rsid w:val="00E13BD4"/>
    <w:rsid w:val="00E176BB"/>
    <w:rsid w:val="00E17808"/>
    <w:rsid w:val="00E23E4E"/>
    <w:rsid w:val="00E32CC0"/>
    <w:rsid w:val="00E43141"/>
    <w:rsid w:val="00E57182"/>
    <w:rsid w:val="00E6090C"/>
    <w:rsid w:val="00E6227E"/>
    <w:rsid w:val="00E62852"/>
    <w:rsid w:val="00E63968"/>
    <w:rsid w:val="00E63A3E"/>
    <w:rsid w:val="00E77D86"/>
    <w:rsid w:val="00E80418"/>
    <w:rsid w:val="00E830FD"/>
    <w:rsid w:val="00E93913"/>
    <w:rsid w:val="00E93CE6"/>
    <w:rsid w:val="00E96081"/>
    <w:rsid w:val="00E97C4F"/>
    <w:rsid w:val="00EA14E7"/>
    <w:rsid w:val="00EB0509"/>
    <w:rsid w:val="00EB2B5C"/>
    <w:rsid w:val="00ED1662"/>
    <w:rsid w:val="00ED65F0"/>
    <w:rsid w:val="00ED68E4"/>
    <w:rsid w:val="00EE0D01"/>
    <w:rsid w:val="00EE1F6A"/>
    <w:rsid w:val="00EF2B96"/>
    <w:rsid w:val="00F0185D"/>
    <w:rsid w:val="00F0448C"/>
    <w:rsid w:val="00F07C16"/>
    <w:rsid w:val="00F10683"/>
    <w:rsid w:val="00F120DD"/>
    <w:rsid w:val="00F12ECB"/>
    <w:rsid w:val="00F17041"/>
    <w:rsid w:val="00F20324"/>
    <w:rsid w:val="00F2243D"/>
    <w:rsid w:val="00F2486C"/>
    <w:rsid w:val="00F276D6"/>
    <w:rsid w:val="00F3362C"/>
    <w:rsid w:val="00F41D6D"/>
    <w:rsid w:val="00F4315C"/>
    <w:rsid w:val="00F521D9"/>
    <w:rsid w:val="00F5231B"/>
    <w:rsid w:val="00F618F6"/>
    <w:rsid w:val="00F650F4"/>
    <w:rsid w:val="00F65646"/>
    <w:rsid w:val="00F768C8"/>
    <w:rsid w:val="00F83551"/>
    <w:rsid w:val="00F91D13"/>
    <w:rsid w:val="00F92742"/>
    <w:rsid w:val="00F94DFB"/>
    <w:rsid w:val="00F9560C"/>
    <w:rsid w:val="00F96EDA"/>
    <w:rsid w:val="00FA0633"/>
    <w:rsid w:val="00FA1BAB"/>
    <w:rsid w:val="00FB168C"/>
    <w:rsid w:val="00FB333D"/>
    <w:rsid w:val="00FC34DC"/>
    <w:rsid w:val="00FC5EF8"/>
    <w:rsid w:val="00FC7627"/>
    <w:rsid w:val="00FD11E4"/>
    <w:rsid w:val="00FE4DC3"/>
    <w:rsid w:val="00FF2804"/>
    <w:rsid w:val="00FF2F9F"/>
    <w:rsid w:val="00FF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5FB9D"/>
  <w15:docId w15:val="{C827FD98-4D80-4707-BC9F-3A8207A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Normal">
    <w:name w:val="Normal"/>
    <w:qFormat/>
    <w:rsid w:val="00D57865"/>
    <w:rPr>
      <w:rFonts w:ascii="Calibri" w:eastAsia="Calibri" w:hAnsi="Calibri"/>
      <w:kern w:val="2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qFormat/>
    <w:rsid w:val="00697F83"/>
    <w:pPr>
      <w:spacing w:before="120"/>
      <w:ind w:left="-113"/>
      <w:outlineLvl w:val="1"/>
    </w:pPr>
    <w:rPr>
      <w:rFonts w:ascii="Arial" w:eastAsia="MS Mincho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57865"/>
  </w:style>
  <w:style w:type="character" w:customStyle="1" w:styleId="Heading2Char">
    <w:name w:val="Heading 2 Char"/>
    <w:link w:val="Heading2"/>
    <w:rsid w:val="00697F83"/>
    <w:rPr>
      <w:rFonts w:ascii="Arial" w:eastAsia="MS Mincho" w:hAnsi="Arial" w:cs="Arial"/>
      <w:b/>
      <w:sz w:val="22"/>
      <w:szCs w:val="24"/>
      <w:lang w:eastAsia="en-US"/>
    </w:rPr>
  </w:style>
  <w:style w:type="paragraph" w:styleId="Header">
    <w:name w:val="header"/>
    <w:basedOn w:val="Normal"/>
    <w:link w:val="HeaderChar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rsid w:val="00697F83"/>
    <w:rPr>
      <w:rFonts w:ascii="Arial" w:hAnsi="Arial" w:cs="Arial"/>
      <w:bCs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697F83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FooterChar">
    <w:name w:val="Footer Char"/>
    <w:link w:val="Footer"/>
    <w:uiPriority w:val="99"/>
    <w:rsid w:val="00697F83"/>
    <w:rPr>
      <w:rFonts w:ascii="Arial" w:hAnsi="Arial" w:cs="Arial"/>
      <w:bCs/>
      <w:sz w:val="22"/>
      <w:szCs w:val="24"/>
      <w:lang w:eastAsia="en-US"/>
    </w:rPr>
  </w:style>
  <w:style w:type="table" w:styleId="TableGrid">
    <w:name w:val="Table Grid"/>
    <w:basedOn w:val="TableNormal"/>
    <w:uiPriority w:val="39"/>
    <w:rsid w:val="00D57865"/>
    <w:pPr>
      <w:autoSpaceDN w:val="0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B0A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B0AFF"/>
    <w:rPr>
      <w:rFonts w:ascii="Tahoma" w:hAnsi="Tahoma" w:cs="Tahoma"/>
      <w:bCs/>
      <w:sz w:val="16"/>
      <w:szCs w:val="16"/>
      <w:lang w:eastAsia="en-US"/>
    </w:rPr>
  </w:style>
  <w:style w:type="paragraph" w:styleId="BodyTextIndent">
    <w:name w:val="Body Text Indent"/>
    <w:basedOn w:val="Normal"/>
    <w:link w:val="BodyTextIndentChar"/>
    <w:rsid w:val="00773FA9"/>
    <w:pPr>
      <w:suppressAutoHyphens/>
      <w:spacing w:after="120"/>
      <w:ind w:left="283"/>
    </w:pPr>
    <w:rPr>
      <w:bCs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773FA9"/>
    <w:rPr>
      <w:rFonts w:ascii="Calibri" w:hAnsi="Calibri"/>
      <w:szCs w:val="24"/>
      <w:lang w:eastAsia="ar-SA"/>
    </w:rPr>
  </w:style>
  <w:style w:type="paragraph" w:customStyle="1" w:styleId="normalsmall">
    <w:name w:val="normal_small"/>
    <w:basedOn w:val="Normal"/>
    <w:rsid w:val="00773FA9"/>
    <w:rPr>
      <w:bCs/>
      <w:sz w:val="16"/>
      <w:szCs w:val="16"/>
    </w:rPr>
  </w:style>
  <w:style w:type="paragraph" w:customStyle="1" w:styleId="hyperlinkorange">
    <w:name w:val="hyperlink orange"/>
    <w:basedOn w:val="Normal"/>
    <w:link w:val="hyperlinkorangeChar"/>
    <w:qFormat/>
    <w:rsid w:val="00D57865"/>
    <w:pPr>
      <w:suppressAutoHyphens/>
      <w:autoSpaceDN w:val="0"/>
    </w:pPr>
    <w:rPr>
      <w:rFonts w:eastAsia="Times New Roman" w:cstheme="minorHAnsi"/>
      <w:b/>
      <w:color w:val="FF6633"/>
      <w:kern w:val="0"/>
      <w:szCs w:val="24"/>
      <w:lang w:eastAsia="ar-SA"/>
      <w14:ligatures w14:val="none"/>
    </w:rPr>
  </w:style>
  <w:style w:type="character" w:customStyle="1" w:styleId="hyperlinkorangeChar">
    <w:name w:val="hyperlink orange Char"/>
    <w:basedOn w:val="DefaultParagraphFont"/>
    <w:link w:val="hyperlinkorange"/>
    <w:rsid w:val="00D57865"/>
    <w:rPr>
      <w:rFonts w:ascii="Calibri" w:hAnsi="Calibri" w:cstheme="minorHAnsi"/>
      <w:b/>
      <w:color w:val="FF6633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D57865"/>
    <w:pPr>
      <w:ind w:left="720"/>
      <w:contextualSpacing/>
    </w:pPr>
  </w:style>
  <w:style w:type="paragraph" w:customStyle="1" w:styleId="MNC">
    <w:name w:val="MNC"/>
    <w:basedOn w:val="Normal"/>
    <w:qFormat/>
    <w:rsid w:val="00D57865"/>
    <w:pPr>
      <w:pBdr>
        <w:top w:val="single" w:sz="4" w:space="2" w:color="FF0000"/>
        <w:left w:val="single" w:sz="4" w:space="4" w:color="FF0000"/>
        <w:bottom w:val="single" w:sz="4" w:space="2" w:color="FF0000"/>
        <w:right w:val="single" w:sz="4" w:space="4" w:color="FF0000"/>
      </w:pBdr>
      <w:shd w:val="clear" w:color="auto" w:fill="FFFFFF" w:themeFill="background1"/>
      <w:spacing w:before="120"/>
    </w:pPr>
    <w:rPr>
      <w:b/>
      <w:color w:val="FF0000"/>
    </w:rPr>
  </w:style>
  <w:style w:type="character" w:customStyle="1" w:styleId="YellowEditText">
    <w:name w:val="YellowEditText"/>
    <w:basedOn w:val="DefaultParagraphFont"/>
    <w:uiPriority w:val="1"/>
    <w:qFormat/>
    <w:rsid w:val="00D57865"/>
    <w:rPr>
      <w:rFonts w:asciiTheme="minorHAnsi" w:eastAsia="MS Mincho" w:hAnsiTheme="minorHAnsi" w:cstheme="minorHAnsi"/>
      <w:sz w:val="20"/>
      <w:bdr w:val="none" w:sz="0" w:space="0" w:color="auto"/>
      <w:shd w:val="clear" w:color="auto" w:fill="FFFF00"/>
    </w:rPr>
  </w:style>
  <w:style w:type="character" w:customStyle="1" w:styleId="MNC-C">
    <w:name w:val="MNC-C"/>
    <w:basedOn w:val="YellowEditText"/>
    <w:uiPriority w:val="1"/>
    <w:rsid w:val="00D57865"/>
    <w:rPr>
      <w:rFonts w:ascii="Calibri" w:eastAsia="MS Mincho" w:hAnsi="Calibri" w:cstheme="minorHAnsi"/>
      <w:b/>
      <w:spacing w:val="0"/>
      <w:sz w:val="22"/>
      <w:bdr w:val="single" w:sz="18" w:space="0" w:color="FF0000"/>
      <w:shd w:val="clear" w:color="auto" w:fill="auto"/>
    </w:rPr>
  </w:style>
  <w:style w:type="paragraph" w:customStyle="1" w:styleId="NC">
    <w:name w:val="NC"/>
    <w:basedOn w:val="Normal"/>
    <w:qFormat/>
    <w:rsid w:val="00D57865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character" w:customStyle="1" w:styleId="NC-C">
    <w:name w:val="NC-C"/>
    <w:basedOn w:val="DefaultParagraphFont"/>
    <w:uiPriority w:val="1"/>
    <w:qFormat/>
    <w:rsid w:val="00D57865"/>
    <w:rPr>
      <w:rFonts w:ascii="Calibri" w:hAnsi="Calibri" w:cs="Calibri"/>
      <w:b/>
      <w:bCs/>
      <w:sz w:val="22"/>
      <w:szCs w:val="24"/>
      <w:bdr w:val="single" w:sz="18" w:space="0" w:color="FFFF00"/>
      <w:shd w:val="clear" w:color="auto" w:fill="FFFF00"/>
    </w:rPr>
  </w:style>
  <w:style w:type="paragraph" w:customStyle="1" w:styleId="NC-P">
    <w:name w:val="NC-P"/>
    <w:basedOn w:val="Normal"/>
    <w:qFormat/>
    <w:rsid w:val="00D57865"/>
    <w:pPr>
      <w:pBdr>
        <w:top w:val="single" w:sz="12" w:space="2" w:color="FFFF00"/>
        <w:left w:val="single" w:sz="12" w:space="4" w:color="FFFF00"/>
        <w:bottom w:val="single" w:sz="12" w:space="2" w:color="FFFF00"/>
        <w:right w:val="single" w:sz="12" w:space="4" w:color="FFFF00"/>
      </w:pBdr>
      <w:shd w:val="clear" w:color="auto" w:fill="FFFF00"/>
      <w:spacing w:before="120"/>
    </w:pPr>
    <w:rPr>
      <w:b/>
    </w:rPr>
  </w:style>
  <w:style w:type="paragraph" w:customStyle="1" w:styleId="No">
    <w:name w:val="No"/>
    <w:basedOn w:val="Normal"/>
    <w:qFormat/>
    <w:rsid w:val="00D57865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E5B8B7" w:themeFill="accent2" w:themeFillTint="66"/>
      <w:jc w:val="center"/>
    </w:pPr>
    <w:rPr>
      <w:rFonts w:cs="Calibri"/>
      <w:b/>
      <w:bCs/>
      <w:szCs w:val="24"/>
    </w:rPr>
  </w:style>
  <w:style w:type="paragraph" w:customStyle="1" w:styleId="Observation">
    <w:name w:val="Observation"/>
    <w:next w:val="Normal"/>
    <w:qFormat/>
    <w:rsid w:val="00D57865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character" w:customStyle="1" w:styleId="Observation-C">
    <w:name w:val="Observation-C"/>
    <w:uiPriority w:val="1"/>
    <w:qFormat/>
    <w:rsid w:val="00D57865"/>
    <w:rPr>
      <w:rFonts w:ascii="Calibri" w:hAnsi="Calibri"/>
      <w:b/>
      <w:sz w:val="20"/>
      <w:bdr w:val="single" w:sz="18" w:space="0" w:color="D9D9D9" w:themeColor="background1" w:themeShade="D9"/>
      <w:shd w:val="clear" w:color="auto" w:fill="D9D9D9" w:themeFill="background1" w:themeFillShade="D9"/>
    </w:rPr>
  </w:style>
  <w:style w:type="paragraph" w:customStyle="1" w:styleId="Observation-P">
    <w:name w:val="Observation-P"/>
    <w:next w:val="Normal"/>
    <w:qFormat/>
    <w:rsid w:val="00D57865"/>
    <w:pPr>
      <w:pBdr>
        <w:top w:val="single" w:sz="12" w:space="2" w:color="D9D9D9" w:themeColor="background1" w:themeShade="D9"/>
        <w:left w:val="single" w:sz="12" w:space="4" w:color="D9D9D9" w:themeColor="background1" w:themeShade="D9"/>
        <w:bottom w:val="single" w:sz="12" w:space="2" w:color="D9D9D9" w:themeColor="background1" w:themeShade="D9"/>
        <w:right w:val="single" w:sz="12" w:space="4" w:color="D9D9D9" w:themeColor="background1" w:themeShade="D9"/>
      </w:pBdr>
      <w:shd w:val="clear" w:color="auto" w:fill="D9D9D9" w:themeFill="background1" w:themeFillShade="D9"/>
      <w:autoSpaceDN w:val="0"/>
      <w:spacing w:before="120"/>
    </w:pPr>
    <w:rPr>
      <w:rFonts w:ascii="Calibri" w:eastAsia="Calibri" w:hAnsi="Calibri"/>
      <w:b/>
      <w:color w:val="000000" w:themeColor="text1"/>
      <w:lang w:eastAsia="en-US"/>
    </w:rPr>
  </w:style>
  <w:style w:type="paragraph" w:customStyle="1" w:styleId="RiskRatingModerate">
    <w:name w:val="Risk Rating Moderate"/>
    <w:basedOn w:val="Normal"/>
    <w:qFormat/>
    <w:rsid w:val="00D57865"/>
    <w:pPr>
      <w:pBdr>
        <w:top w:val="single" w:sz="12" w:space="4" w:color="F2DBDB"/>
        <w:left w:val="single" w:sz="12" w:space="4" w:color="F2DBDB"/>
        <w:bottom w:val="single" w:sz="12" w:space="4" w:color="F2DBDB"/>
        <w:right w:val="single" w:sz="12" w:space="4" w:color="F2DBDB"/>
      </w:pBdr>
      <w:shd w:val="solid" w:color="F2DBDB" w:fill="F2DBDB"/>
      <w:jc w:val="center"/>
    </w:pPr>
    <w:rPr>
      <w:rFonts w:eastAsia="MS Mincho" w:cs="Calibri"/>
      <w:b/>
      <w:bCs/>
    </w:rPr>
  </w:style>
  <w:style w:type="paragraph" w:customStyle="1" w:styleId="RiskRatingSubstantial">
    <w:name w:val="Risk Rating Substantial"/>
    <w:basedOn w:val="Normal"/>
    <w:qFormat/>
    <w:rsid w:val="00D57865"/>
    <w:pPr>
      <w:pBdr>
        <w:top w:val="single" w:sz="12" w:space="4" w:color="FF0000"/>
        <w:left w:val="single" w:sz="12" w:space="4" w:color="FF0000"/>
        <w:bottom w:val="single" w:sz="12" w:space="4" w:color="FF0000"/>
        <w:right w:val="single" w:sz="12" w:space="4" w:color="FF0000"/>
      </w:pBdr>
      <w:shd w:val="clear" w:color="auto" w:fill="FF0000"/>
      <w:jc w:val="center"/>
    </w:pPr>
    <w:rPr>
      <w:rFonts w:eastAsia="Times New Roman"/>
      <w:b/>
      <w:bCs/>
      <w:color w:val="FFFFFF" w:themeColor="background1"/>
    </w:rPr>
  </w:style>
  <w:style w:type="paragraph" w:customStyle="1" w:styleId="RiskRatingTolerable">
    <w:name w:val="Risk Rating Tolerable"/>
    <w:basedOn w:val="Normal"/>
    <w:qFormat/>
    <w:rsid w:val="00D57865"/>
    <w:pPr>
      <w:jc w:val="center"/>
    </w:pPr>
    <w:rPr>
      <w:rFonts w:eastAsia="Times New Roman"/>
      <w:bCs/>
    </w:rPr>
  </w:style>
  <w:style w:type="character" w:styleId="UnresolvedMention">
    <w:name w:val="Unresolved Mention"/>
    <w:basedOn w:val="DefaultParagraphFont"/>
    <w:rsid w:val="00D57865"/>
    <w:rPr>
      <w:color w:val="605E5C"/>
      <w:shd w:val="clear" w:color="auto" w:fill="E1DFDD"/>
    </w:rPr>
  </w:style>
  <w:style w:type="paragraph" w:customStyle="1" w:styleId="Yes">
    <w:name w:val="Yes"/>
    <w:basedOn w:val="Normal"/>
    <w:qFormat/>
    <w:rsid w:val="00D57865"/>
    <w:pPr>
      <w:pBdr>
        <w:top w:val="single" w:sz="4" w:space="4" w:color="FFFFFF" w:themeColor="background1"/>
        <w:left w:val="single" w:sz="4" w:space="4" w:color="FFFFFF" w:themeColor="background1"/>
        <w:bottom w:val="single" w:sz="4" w:space="4" w:color="FFFFFF" w:themeColor="background1"/>
        <w:right w:val="single" w:sz="4" w:space="4" w:color="FFFFFF" w:themeColor="background1"/>
      </w:pBdr>
      <w:shd w:val="clear" w:color="auto" w:fill="FBD4B4" w:themeFill="accent6" w:themeFillTint="66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1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isomanaged.com/alphazdocuments/az-documents/audit-checklists/iso-clause-internal-audit-checklists/iso-45001-internal-audit-check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8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F-Q2 - Audit Checklist</vt:lpstr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F-Q2 - Audit Checklist</dc:title>
  <dc:subject/>
  <dc:creator>isoassured ltd</dc:creator>
  <cp:keywords/>
  <dc:description>©2022 isoassured Ltd. This template only for the use of isoassured clients, approved consultants and alphaZ document licence holders. This file was issued to isomanaged.com</dc:description>
  <cp:lastModifiedBy>rhyan</cp:lastModifiedBy>
  <cp:revision>30</cp:revision>
  <cp:lastPrinted>2017-05-03T14:19:00Z</cp:lastPrinted>
  <dcterms:created xsi:type="dcterms:W3CDTF">2019-01-22T14:30:00Z</dcterms:created>
  <dcterms:modified xsi:type="dcterms:W3CDTF">2024-04-22T11:42:00Z</dcterms:modified>
  <cp:contentStatus>29-09-23</cp:contentStatus>
</cp:coreProperties>
</file>